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CD5FA" w14:textId="0AEBBB4E" w:rsidR="009C2866" w:rsidRPr="009C2866" w:rsidRDefault="009C2866" w:rsidP="00C16C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866">
        <w:rPr>
          <w:rFonts w:ascii="Times New Roman" w:hAnsi="Times New Roman" w:cs="Times New Roman"/>
          <w:b/>
          <w:sz w:val="28"/>
          <w:szCs w:val="28"/>
        </w:rPr>
        <w:t>ПАСПОРТ</w:t>
      </w:r>
      <w:r w:rsidR="00C16C7E" w:rsidRPr="009C2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4BF2B8A" w14:textId="77777777" w:rsidR="009C2866" w:rsidRPr="009C2866" w:rsidRDefault="009C2866" w:rsidP="00C16C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866">
        <w:rPr>
          <w:rFonts w:ascii="Times New Roman" w:hAnsi="Times New Roman" w:cs="Times New Roman"/>
          <w:b/>
          <w:sz w:val="28"/>
          <w:szCs w:val="28"/>
        </w:rPr>
        <w:t>г</w:t>
      </w:r>
      <w:r w:rsidR="00C16C7E" w:rsidRPr="009C2866">
        <w:rPr>
          <w:rFonts w:ascii="Times New Roman" w:hAnsi="Times New Roman" w:cs="Times New Roman"/>
          <w:b/>
          <w:sz w:val="28"/>
          <w:szCs w:val="28"/>
        </w:rPr>
        <w:t>осударственной программы</w:t>
      </w:r>
      <w:bookmarkStart w:id="0" w:name="bookmark2"/>
      <w:bookmarkStart w:id="1" w:name="bookmark3"/>
      <w:r w:rsidRPr="009C2866">
        <w:rPr>
          <w:rFonts w:ascii="Times New Roman" w:hAnsi="Times New Roman" w:cs="Times New Roman"/>
          <w:b/>
          <w:sz w:val="28"/>
          <w:szCs w:val="28"/>
        </w:rPr>
        <w:t xml:space="preserve"> Ярославской области</w:t>
      </w:r>
    </w:p>
    <w:p w14:paraId="13FB7980" w14:textId="6BDB64F4" w:rsidR="00C16C7E" w:rsidRPr="009C2866" w:rsidRDefault="009C2866" w:rsidP="00C16C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866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«Развитие транспортного комплекса в Ярославской области»</w:t>
      </w:r>
    </w:p>
    <w:p w14:paraId="3170CEA9" w14:textId="77777777" w:rsidR="00C16C7E" w:rsidRPr="00C16C7E" w:rsidRDefault="00C16C7E" w:rsidP="00C16C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B4F4D9" w14:textId="77777777" w:rsidR="00C16C7E" w:rsidRDefault="00C16C7E" w:rsidP="00C16C7E">
      <w:pPr>
        <w:jc w:val="center"/>
        <w:rPr>
          <w:rFonts w:ascii="Times New Roman" w:hAnsi="Times New Roman" w:cs="Times New Roman"/>
          <w:sz w:val="28"/>
          <w:szCs w:val="28"/>
        </w:rPr>
      </w:pPr>
      <w:r w:rsidRPr="00C16C7E">
        <w:rPr>
          <w:rFonts w:ascii="Times New Roman" w:hAnsi="Times New Roman" w:cs="Times New Roman"/>
          <w:sz w:val="28"/>
          <w:szCs w:val="28"/>
        </w:rPr>
        <w:t>1. Основные положения</w:t>
      </w:r>
      <w:bookmarkEnd w:id="0"/>
      <w:bookmarkEnd w:id="1"/>
    </w:p>
    <w:p w14:paraId="6C21FF4C" w14:textId="77777777" w:rsidR="00C16C7E" w:rsidRPr="00C16C7E" w:rsidRDefault="00C16C7E" w:rsidP="00C16C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400"/>
        <w:tblW w:w="14459" w:type="dxa"/>
        <w:tblInd w:w="250" w:type="dxa"/>
        <w:tblLook w:val="04A0" w:firstRow="1" w:lastRow="0" w:firstColumn="1" w:lastColumn="0" w:noHBand="0" w:noVBand="1"/>
      </w:tblPr>
      <w:tblGrid>
        <w:gridCol w:w="6521"/>
        <w:gridCol w:w="7938"/>
      </w:tblGrid>
      <w:tr w:rsidR="000F637F" w:rsidRPr="00C16C7E" w14:paraId="344A6FC8" w14:textId="77777777" w:rsidTr="009928F7">
        <w:trPr>
          <w:trHeight w:val="654"/>
        </w:trPr>
        <w:tc>
          <w:tcPr>
            <w:tcW w:w="6521" w:type="dxa"/>
          </w:tcPr>
          <w:p w14:paraId="6F4BF7F9" w14:textId="77777777" w:rsidR="000F637F" w:rsidRPr="000F637F" w:rsidRDefault="000F637F" w:rsidP="000F637F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0F63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Куратор Государственной программы </w:t>
            </w:r>
          </w:p>
        </w:tc>
        <w:tc>
          <w:tcPr>
            <w:tcW w:w="7938" w:type="dxa"/>
          </w:tcPr>
          <w:p w14:paraId="507504EA" w14:textId="7043BDD3" w:rsidR="000F637F" w:rsidRPr="000F637F" w:rsidRDefault="000F637F" w:rsidP="000F637F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0F637F">
              <w:rPr>
                <w:rFonts w:ascii="Times New Roman" w:hAnsi="Times New Roman" w:cs="Times New Roman"/>
                <w:sz w:val="28"/>
                <w:szCs w:val="28"/>
              </w:rPr>
              <w:t>Душко Роман Владимирович – заместитель Председателя Правительства Ярославской области – министр дорожного хозяйства и транспорта Ярославской области</w:t>
            </w:r>
          </w:p>
        </w:tc>
      </w:tr>
      <w:tr w:rsidR="000F637F" w:rsidRPr="00C16C7E" w14:paraId="37F46BAA" w14:textId="77777777" w:rsidTr="009928F7">
        <w:trPr>
          <w:trHeight w:val="639"/>
        </w:trPr>
        <w:tc>
          <w:tcPr>
            <w:tcW w:w="6521" w:type="dxa"/>
          </w:tcPr>
          <w:p w14:paraId="26AF1F47" w14:textId="77777777" w:rsidR="000F637F" w:rsidRPr="000F637F" w:rsidRDefault="000F637F" w:rsidP="000F637F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0F63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7938" w:type="dxa"/>
          </w:tcPr>
          <w:p w14:paraId="274FB58B" w14:textId="60C92501" w:rsidR="000F637F" w:rsidRPr="000F637F" w:rsidRDefault="000F637F" w:rsidP="000F637F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F637F">
              <w:rPr>
                <w:rFonts w:ascii="Times New Roman" w:hAnsi="Times New Roman" w:cs="Times New Roman"/>
                <w:bCs/>
                <w:sz w:val="28"/>
                <w:szCs w:val="28"/>
              </w:rPr>
              <w:t>Душко Роман Владимирович – заместитель Председателя Правительства Ярославской области – министр дорожного хозяйства и транспорта Ярославской области</w:t>
            </w:r>
          </w:p>
        </w:tc>
      </w:tr>
      <w:tr w:rsidR="00C16C7E" w:rsidRPr="00C16C7E" w14:paraId="0F353E59" w14:textId="77777777" w:rsidTr="009928F7">
        <w:trPr>
          <w:trHeight w:val="357"/>
        </w:trPr>
        <w:tc>
          <w:tcPr>
            <w:tcW w:w="6521" w:type="dxa"/>
          </w:tcPr>
          <w:p w14:paraId="36D32E40" w14:textId="77777777" w:rsidR="00C16C7E" w:rsidRPr="00C16C7E" w:rsidRDefault="00C16C7E" w:rsidP="00C16C7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C16C7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Период реализации</w:t>
            </w:r>
            <w:r w:rsidRPr="00C16C7E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Pr="00C16C7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 xml:space="preserve">Государственной программы </w:t>
            </w:r>
          </w:p>
        </w:tc>
        <w:tc>
          <w:tcPr>
            <w:tcW w:w="7938" w:type="dxa"/>
          </w:tcPr>
          <w:p w14:paraId="5EA230C1" w14:textId="77777777" w:rsidR="00C16C7E" w:rsidRPr="00C16C7E" w:rsidRDefault="00C16C7E" w:rsidP="00C16C7E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C16C7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2024 – 2030 годы</w:t>
            </w:r>
          </w:p>
        </w:tc>
      </w:tr>
      <w:tr w:rsidR="00C16C7E" w:rsidRPr="00C16C7E" w14:paraId="0DDD0014" w14:textId="77777777" w:rsidTr="009928F7">
        <w:trPr>
          <w:trHeight w:val="659"/>
        </w:trPr>
        <w:tc>
          <w:tcPr>
            <w:tcW w:w="6521" w:type="dxa"/>
            <w:vMerge w:val="restart"/>
          </w:tcPr>
          <w:p w14:paraId="08A594D5" w14:textId="77777777" w:rsidR="00C16C7E" w:rsidRPr="00C16C7E" w:rsidRDefault="00C16C7E" w:rsidP="00C16C7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C16C7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 xml:space="preserve">Цели Государственной программы 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4B6135" w14:textId="77777777" w:rsidR="00C16C7E" w:rsidRPr="00C16C7E" w:rsidRDefault="00C16C7E" w:rsidP="00C16C7E">
            <w:pPr>
              <w:keepNext/>
              <w:keepLines/>
              <w:shd w:val="clear" w:color="auto" w:fill="FFFFFF"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C16C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 w:bidi="ar-SA"/>
              </w:rPr>
              <w:t>повышение доступности качественных транспортных услуг для обеспечения транспортной подвижности населения до 1,050 тысячи пассажиро-километров на 1 жителя к 2030 году</w:t>
            </w:r>
          </w:p>
        </w:tc>
      </w:tr>
      <w:tr w:rsidR="00C16C7E" w:rsidRPr="00C16C7E" w14:paraId="34B39E86" w14:textId="77777777" w:rsidTr="009928F7">
        <w:trPr>
          <w:trHeight w:val="674"/>
        </w:trPr>
        <w:tc>
          <w:tcPr>
            <w:tcW w:w="6521" w:type="dxa"/>
            <w:vMerge/>
          </w:tcPr>
          <w:p w14:paraId="7258C03A" w14:textId="77777777" w:rsidR="00C16C7E" w:rsidRPr="00C16C7E" w:rsidRDefault="00C16C7E" w:rsidP="00C16C7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D35D6A" w14:textId="77777777" w:rsidR="00C16C7E" w:rsidRPr="00C16C7E" w:rsidRDefault="00C16C7E" w:rsidP="00C16C7E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C16C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 w:bidi="ar-SA"/>
              </w:rPr>
              <w:t>увеличение количества транспортных средств, работающих на газомоторном топливе, до 11244 штук к концу 2030 года</w:t>
            </w:r>
          </w:p>
        </w:tc>
      </w:tr>
      <w:tr w:rsidR="00C16C7E" w:rsidRPr="00C16C7E" w14:paraId="0660A279" w14:textId="77777777" w:rsidTr="009928F7">
        <w:trPr>
          <w:trHeight w:val="987"/>
        </w:trPr>
        <w:tc>
          <w:tcPr>
            <w:tcW w:w="6521" w:type="dxa"/>
            <w:vMerge/>
          </w:tcPr>
          <w:p w14:paraId="69D54D8C" w14:textId="77777777" w:rsidR="00C16C7E" w:rsidRPr="00C16C7E" w:rsidRDefault="00C16C7E" w:rsidP="00C16C7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70CF004" w14:textId="77777777" w:rsidR="00C16C7E" w:rsidRPr="00C16C7E" w:rsidRDefault="00C16C7E" w:rsidP="00C16C7E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C16C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 w:bidi="ar-SA"/>
              </w:rPr>
              <w:t>увеличение количества перевезенных пассажиров на территории Ярославской области до </w:t>
            </w:r>
            <w:r w:rsidRPr="00C16C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125,5 </w:t>
            </w:r>
            <w:r w:rsidRPr="00C16C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 w:bidi="ar-SA"/>
              </w:rPr>
              <w:t>млн человек к 2030 году</w:t>
            </w:r>
          </w:p>
        </w:tc>
      </w:tr>
      <w:tr w:rsidR="00C16C7E" w:rsidRPr="00C16C7E" w14:paraId="6C2C91D5" w14:textId="77777777" w:rsidTr="009928F7">
        <w:tc>
          <w:tcPr>
            <w:tcW w:w="6521" w:type="dxa"/>
          </w:tcPr>
          <w:p w14:paraId="4445A757" w14:textId="77777777" w:rsidR="00C16C7E" w:rsidRPr="00C16C7E" w:rsidRDefault="00C16C7E" w:rsidP="00C16C7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C16C7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 xml:space="preserve">Объемы финансового обеспечения за весь период реализации Государственной программы </w:t>
            </w:r>
          </w:p>
        </w:tc>
        <w:tc>
          <w:tcPr>
            <w:tcW w:w="7938" w:type="dxa"/>
          </w:tcPr>
          <w:p w14:paraId="3F3194F7" w14:textId="5E510EC4" w:rsidR="00C16C7E" w:rsidRPr="00C16C7E" w:rsidRDefault="006F6BE5" w:rsidP="00C16C7E">
            <w:pPr>
              <w:keepNext/>
              <w:keepLines/>
              <w:tabs>
                <w:tab w:val="left" w:pos="350"/>
                <w:tab w:val="left" w:pos="201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6F6BE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 w:bidi="ar-SA"/>
              </w:rPr>
              <w:t>127743829,7</w:t>
            </w:r>
            <w:r w:rsidR="006F6F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 w:bidi="ar-SA"/>
              </w:rPr>
              <w:t xml:space="preserve"> </w:t>
            </w:r>
            <w:r w:rsidR="00C16C7E" w:rsidRPr="00C16C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 w:bidi="ar-SA"/>
              </w:rPr>
              <w:t>тыс.</w:t>
            </w:r>
            <w:r w:rsidR="00C16C7E" w:rsidRPr="00C16C7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 xml:space="preserve"> рублей</w:t>
            </w:r>
          </w:p>
        </w:tc>
      </w:tr>
      <w:tr w:rsidR="00C16C7E" w:rsidRPr="00C16C7E" w14:paraId="5149CF11" w14:textId="77777777" w:rsidTr="009928F7">
        <w:tc>
          <w:tcPr>
            <w:tcW w:w="6521" w:type="dxa"/>
          </w:tcPr>
          <w:p w14:paraId="04E38AE0" w14:textId="77777777" w:rsidR="00C16C7E" w:rsidRPr="00C16C7E" w:rsidRDefault="00C16C7E" w:rsidP="00C16C7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C16C7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938" w:type="dxa"/>
          </w:tcPr>
          <w:p w14:paraId="28535578" w14:textId="77777777" w:rsidR="00C16C7E" w:rsidRPr="00C16C7E" w:rsidRDefault="00C16C7E" w:rsidP="00C16C7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16C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национальная цель «Комфортная и безопасная среда для жизни» (показатели «Улучшение качества среды для жизни в опорных населенных пунктах на 30 процентов к 2030 году и </w:t>
            </w:r>
            <w:r w:rsidRPr="00C16C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lastRenderedPageBreak/>
              <w:t>на 60 процентов к 2036 году», «Увеличение к 2030 году в агломерациях и городах доли парка общественного транспорта, имеющего срок эксплуатации не старше нормативного, не менее чем до 85 процентов», «Увеличение к 2030 году авиационной подвижности населения не менее чем на 50 процентов по сравнению с показателем 2023 года при обеспечении к 2030 году доли самолетов отечественного производства в парке российских авиаперевозчиков не менее чем 50 процентов»);</w:t>
            </w:r>
          </w:p>
          <w:p w14:paraId="2002A8DF" w14:textId="77777777" w:rsidR="00C16C7E" w:rsidRPr="00C16C7E" w:rsidRDefault="00C16C7E" w:rsidP="00C16C7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16C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национальная цель «Устойчивая и динамичная экономика» (показатели «Обеспечение темпа роста валового внутреннего продукта страны выше среднемирового и выход не позднее 2030 года на четвертое место в мире по объему валового внутреннего продукта, рассчитанного по паритету покупательной способности, в том числе за счет роста производительности труда, при сохранении макроэкономической стабильности, низкого уровня безработицы и снижении уровня структурной безработицы», «Увеличение к 2030 году объема инвестиций в основной капитал не менее чем на 60 процентов по сравнению с уровнем 2020 года за счет постоянного улучшения инвестиционного климата»);</w:t>
            </w:r>
          </w:p>
          <w:p w14:paraId="21154968" w14:textId="77777777" w:rsidR="00C16C7E" w:rsidRPr="00C16C7E" w:rsidRDefault="00C16C7E" w:rsidP="00C16C7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16C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национальная цель «Цифровая трансформация государственного и муниципального управления, экономики и социальной сферы» (показатель «Достижение к 2030 году «цифровой зрелости» государственного и муниципального </w:t>
            </w:r>
            <w:r w:rsidRPr="00C16C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lastRenderedPageBreak/>
              <w:t xml:space="preserve">управления, ключевых отраслей экономики и социальной сферы, в том числе здравоохранения и образования, предполагающей автоматизацию большей части транзакций в рамках единых отраслевых цифровых платформ и модели управления на основе данных с учетом ускоренного внедрения технологий обработки больших объемов данных, машинного обучения и искусственного интеллекта»)/ </w:t>
            </w:r>
          </w:p>
          <w:p w14:paraId="48ADDED1" w14:textId="77777777" w:rsidR="00C16C7E" w:rsidRPr="00C16C7E" w:rsidRDefault="00C16C7E" w:rsidP="00C16C7E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</w:pPr>
            <w:r w:rsidRPr="00C16C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государственная программа Российской Федерации «Развитие транспортной системы»</w:t>
            </w:r>
          </w:p>
        </w:tc>
      </w:tr>
    </w:tbl>
    <w:p w14:paraId="75B6FA5D" w14:textId="77777777" w:rsidR="008E08A5" w:rsidRDefault="008E08A5" w:rsidP="0078325E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B379DF" w14:textId="77777777" w:rsidR="00457AF4" w:rsidRDefault="00457AF4" w:rsidP="00457AF4">
      <w:pPr>
        <w:ind w:right="-31"/>
        <w:jc w:val="center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457AF4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2. Показатели Государственной программы </w:t>
      </w:r>
    </w:p>
    <w:p w14:paraId="12572F10" w14:textId="77777777" w:rsidR="00457AF4" w:rsidRPr="00457AF4" w:rsidRDefault="00457AF4" w:rsidP="00457AF4">
      <w:pPr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highlight w:val="yellow"/>
          <w:lang w:eastAsia="en-US" w:bidi="ar-SA"/>
        </w:rPr>
      </w:pPr>
    </w:p>
    <w:tbl>
      <w:tblPr>
        <w:tblStyle w:val="380"/>
        <w:tblW w:w="5061" w:type="pct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1396"/>
        <w:gridCol w:w="862"/>
        <w:gridCol w:w="865"/>
        <w:gridCol w:w="1009"/>
        <w:gridCol w:w="862"/>
        <w:gridCol w:w="674"/>
        <w:gridCol w:w="709"/>
        <w:gridCol w:w="709"/>
        <w:gridCol w:w="709"/>
        <w:gridCol w:w="709"/>
        <w:gridCol w:w="709"/>
        <w:gridCol w:w="677"/>
        <w:gridCol w:w="727"/>
        <w:gridCol w:w="862"/>
        <w:gridCol w:w="994"/>
        <w:gridCol w:w="1153"/>
        <w:gridCol w:w="718"/>
      </w:tblGrid>
      <w:tr w:rsidR="00457AF4" w:rsidRPr="00457AF4" w14:paraId="0D030AFC" w14:textId="77777777" w:rsidTr="00FA5F8B">
        <w:trPr>
          <w:jc w:val="center"/>
        </w:trPr>
        <w:tc>
          <w:tcPr>
            <w:tcW w:w="208" w:type="pct"/>
            <w:vMerge w:val="restart"/>
            <w:tcBorders>
              <w:bottom w:val="single" w:sz="4" w:space="0" w:color="auto"/>
            </w:tcBorders>
          </w:tcPr>
          <w:p w14:paraId="35B5447E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14:paraId="06115AC9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66" w:type="pct"/>
            <w:vMerge w:val="restart"/>
            <w:tcBorders>
              <w:bottom w:val="single" w:sz="4" w:space="0" w:color="auto"/>
            </w:tcBorders>
          </w:tcPr>
          <w:p w14:paraId="62D48FA8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 показа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теля</w:t>
            </w:r>
          </w:p>
        </w:tc>
        <w:tc>
          <w:tcPr>
            <w:tcW w:w="288" w:type="pct"/>
            <w:vMerge w:val="restart"/>
            <w:tcBorders>
              <w:bottom w:val="single" w:sz="4" w:space="0" w:color="auto"/>
            </w:tcBorders>
          </w:tcPr>
          <w:p w14:paraId="0F981A8B" w14:textId="77777777" w:rsidR="00457AF4" w:rsidRPr="00457AF4" w:rsidRDefault="00457AF4" w:rsidP="00457AF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показа-теля</w:t>
            </w:r>
          </w:p>
        </w:tc>
        <w:tc>
          <w:tcPr>
            <w:tcW w:w="289" w:type="pct"/>
            <w:vMerge w:val="restart"/>
            <w:tcBorders>
              <w:bottom w:val="single" w:sz="4" w:space="0" w:color="auto"/>
            </w:tcBorders>
          </w:tcPr>
          <w:p w14:paraId="593EF94C" w14:textId="77777777" w:rsidR="00457AF4" w:rsidRPr="00457AF4" w:rsidRDefault="00457AF4" w:rsidP="00457AF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Признак воз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раста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ния/</w:t>
            </w:r>
          </w:p>
          <w:p w14:paraId="5FEEB84B" w14:textId="77777777" w:rsidR="00457AF4" w:rsidRPr="00457AF4" w:rsidRDefault="00457AF4" w:rsidP="00457AF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убывания</w:t>
            </w:r>
          </w:p>
        </w:tc>
        <w:tc>
          <w:tcPr>
            <w:tcW w:w="337" w:type="pct"/>
            <w:vMerge w:val="restart"/>
            <w:tcBorders>
              <w:bottom w:val="single" w:sz="4" w:space="0" w:color="auto"/>
            </w:tcBorders>
          </w:tcPr>
          <w:p w14:paraId="6420ED5C" w14:textId="77777777" w:rsidR="00457AF4" w:rsidRPr="00457AF4" w:rsidRDefault="00457AF4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(по ОКЕИ)*</w:t>
            </w:r>
          </w:p>
        </w:tc>
        <w:tc>
          <w:tcPr>
            <w:tcW w:w="513" w:type="pct"/>
            <w:gridSpan w:val="2"/>
            <w:vMerge w:val="restart"/>
            <w:tcBorders>
              <w:bottom w:val="single" w:sz="4" w:space="0" w:color="auto"/>
            </w:tcBorders>
          </w:tcPr>
          <w:p w14:paraId="5E3ED3A3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Базовое зна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чение</w:t>
            </w:r>
          </w:p>
        </w:tc>
        <w:tc>
          <w:tcPr>
            <w:tcW w:w="1653" w:type="pct"/>
            <w:gridSpan w:val="7"/>
            <w:tcBorders>
              <w:bottom w:val="single" w:sz="4" w:space="0" w:color="auto"/>
            </w:tcBorders>
          </w:tcPr>
          <w:p w14:paraId="2B49FFAA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88" w:type="pct"/>
            <w:vMerge w:val="restart"/>
            <w:tcBorders>
              <w:bottom w:val="single" w:sz="4" w:space="0" w:color="auto"/>
            </w:tcBorders>
          </w:tcPr>
          <w:p w14:paraId="50E1E25E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Доку-мент</w:t>
            </w:r>
          </w:p>
        </w:tc>
        <w:tc>
          <w:tcPr>
            <w:tcW w:w="332" w:type="pct"/>
            <w:vMerge w:val="restart"/>
            <w:tcBorders>
              <w:bottom w:val="single" w:sz="4" w:space="0" w:color="auto"/>
            </w:tcBorders>
          </w:tcPr>
          <w:p w14:paraId="04B6002D" w14:textId="77777777" w:rsidR="00457AF4" w:rsidRPr="00457AF4" w:rsidRDefault="00457AF4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ветствен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ный за до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стижение по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каза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теля</w:t>
            </w:r>
          </w:p>
        </w:tc>
        <w:tc>
          <w:tcPr>
            <w:tcW w:w="385" w:type="pct"/>
            <w:vMerge w:val="restart"/>
            <w:tcBorders>
              <w:bottom w:val="single" w:sz="4" w:space="0" w:color="auto"/>
            </w:tcBorders>
          </w:tcPr>
          <w:p w14:paraId="55317186" w14:textId="77777777" w:rsidR="00457AF4" w:rsidRPr="00457AF4" w:rsidRDefault="00457AF4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с по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казателями националь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ных целей</w:t>
            </w:r>
          </w:p>
        </w:tc>
        <w:tc>
          <w:tcPr>
            <w:tcW w:w="240" w:type="pct"/>
            <w:vMerge w:val="restart"/>
            <w:tcBorders>
              <w:bottom w:val="single" w:sz="4" w:space="0" w:color="auto"/>
            </w:tcBorders>
          </w:tcPr>
          <w:p w14:paraId="64DCFDD7" w14:textId="77777777" w:rsidR="00457AF4" w:rsidRPr="00457AF4" w:rsidRDefault="00457AF4" w:rsidP="00457AF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Ин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форма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ционная си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стема</w:t>
            </w:r>
          </w:p>
        </w:tc>
      </w:tr>
      <w:tr w:rsidR="00457AF4" w:rsidRPr="00457AF4" w14:paraId="5D679725" w14:textId="77777777" w:rsidTr="00FA5F8B">
        <w:trPr>
          <w:trHeight w:val="276"/>
          <w:jc w:val="center"/>
        </w:trPr>
        <w:tc>
          <w:tcPr>
            <w:tcW w:w="20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8C90BE9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3DAC37B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A8A3DB8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46E953D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15FED06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513" w:type="pct"/>
            <w:gridSpan w:val="2"/>
            <w:vMerge/>
            <w:tcBorders>
              <w:top w:val="single" w:sz="4" w:space="0" w:color="auto"/>
            </w:tcBorders>
          </w:tcPr>
          <w:p w14:paraId="7814CAEE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0B9FECD" w14:textId="77777777" w:rsidR="00457AF4" w:rsidRPr="00457AF4" w:rsidRDefault="00457AF4" w:rsidP="009928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A70DF82" w14:textId="77777777" w:rsidR="00457AF4" w:rsidRPr="00457AF4" w:rsidRDefault="00457AF4" w:rsidP="009928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73B3A52" w14:textId="77777777" w:rsidR="00457AF4" w:rsidRPr="00457AF4" w:rsidRDefault="00457AF4" w:rsidP="009928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6392931" w14:textId="77777777" w:rsidR="00457AF4" w:rsidRPr="00457AF4" w:rsidRDefault="00457AF4" w:rsidP="009928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9EE08A0" w14:textId="77777777" w:rsidR="00457AF4" w:rsidRPr="00457AF4" w:rsidRDefault="00457AF4" w:rsidP="009928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BCDDB6F" w14:textId="77777777" w:rsidR="00457AF4" w:rsidRPr="00457AF4" w:rsidRDefault="00457AF4" w:rsidP="009928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43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3680E29" w14:textId="77777777" w:rsidR="00457AF4" w:rsidRPr="00457AF4" w:rsidRDefault="00457AF4" w:rsidP="009928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8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9F416C2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419DE7B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F78CB88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824F8C0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2"/>
              </w:rPr>
            </w:pPr>
          </w:p>
        </w:tc>
      </w:tr>
      <w:tr w:rsidR="00457AF4" w:rsidRPr="00457AF4" w14:paraId="4C01D226" w14:textId="77777777" w:rsidTr="00FA5F8B">
        <w:trPr>
          <w:cantSplit/>
          <w:trHeight w:val="801"/>
          <w:jc w:val="center"/>
        </w:trPr>
        <w:tc>
          <w:tcPr>
            <w:tcW w:w="208" w:type="pct"/>
            <w:vMerge/>
            <w:tcBorders>
              <w:bottom w:val="single" w:sz="4" w:space="0" w:color="auto"/>
            </w:tcBorders>
          </w:tcPr>
          <w:p w14:paraId="6A1E4586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466" w:type="pct"/>
            <w:vMerge/>
            <w:tcBorders>
              <w:bottom w:val="single" w:sz="4" w:space="0" w:color="auto"/>
            </w:tcBorders>
          </w:tcPr>
          <w:p w14:paraId="265E12C7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88" w:type="pct"/>
            <w:vMerge/>
            <w:tcBorders>
              <w:bottom w:val="single" w:sz="4" w:space="0" w:color="auto"/>
            </w:tcBorders>
          </w:tcPr>
          <w:p w14:paraId="020321C1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89" w:type="pct"/>
            <w:vMerge/>
            <w:tcBorders>
              <w:bottom w:val="single" w:sz="4" w:space="0" w:color="auto"/>
            </w:tcBorders>
          </w:tcPr>
          <w:p w14:paraId="4D32AB33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337" w:type="pct"/>
            <w:vMerge/>
            <w:tcBorders>
              <w:bottom w:val="single" w:sz="4" w:space="0" w:color="auto"/>
            </w:tcBorders>
          </w:tcPr>
          <w:p w14:paraId="2BDEA550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14:paraId="1778BA1E" w14:textId="77777777" w:rsidR="00457AF4" w:rsidRPr="00457AF4" w:rsidRDefault="00457AF4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зна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</w:t>
            </w:r>
          </w:p>
        </w:tc>
        <w:tc>
          <w:tcPr>
            <w:tcW w:w="225" w:type="pct"/>
            <w:tcBorders>
              <w:bottom w:val="single" w:sz="4" w:space="0" w:color="auto"/>
            </w:tcBorders>
          </w:tcPr>
          <w:p w14:paraId="0D88D264" w14:textId="77777777" w:rsidR="00457AF4" w:rsidRPr="00457AF4" w:rsidRDefault="00457AF4" w:rsidP="00457AF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37" w:type="pct"/>
            <w:vMerge/>
            <w:tcBorders>
              <w:bottom w:val="single" w:sz="4" w:space="0" w:color="auto"/>
            </w:tcBorders>
          </w:tcPr>
          <w:p w14:paraId="54FBF05D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  <w:tcBorders>
              <w:bottom w:val="single" w:sz="4" w:space="0" w:color="auto"/>
            </w:tcBorders>
          </w:tcPr>
          <w:p w14:paraId="6040F5CD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  <w:tcBorders>
              <w:bottom w:val="single" w:sz="4" w:space="0" w:color="auto"/>
            </w:tcBorders>
          </w:tcPr>
          <w:p w14:paraId="3722A765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  <w:tcBorders>
              <w:bottom w:val="single" w:sz="4" w:space="0" w:color="auto"/>
            </w:tcBorders>
          </w:tcPr>
          <w:p w14:paraId="477C9313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  <w:tcBorders>
              <w:bottom w:val="single" w:sz="4" w:space="0" w:color="auto"/>
            </w:tcBorders>
          </w:tcPr>
          <w:p w14:paraId="11232163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bottom w:val="single" w:sz="4" w:space="0" w:color="auto"/>
            </w:tcBorders>
          </w:tcPr>
          <w:p w14:paraId="0BC49282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bottom w:val="single" w:sz="4" w:space="0" w:color="auto"/>
            </w:tcBorders>
          </w:tcPr>
          <w:p w14:paraId="0F3539E8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bottom w:val="single" w:sz="4" w:space="0" w:color="auto"/>
            </w:tcBorders>
          </w:tcPr>
          <w:p w14:paraId="07FB20FF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332" w:type="pct"/>
            <w:vMerge/>
            <w:tcBorders>
              <w:bottom w:val="single" w:sz="4" w:space="0" w:color="auto"/>
            </w:tcBorders>
          </w:tcPr>
          <w:p w14:paraId="482D9474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385" w:type="pct"/>
            <w:vMerge/>
            <w:tcBorders>
              <w:bottom w:val="single" w:sz="4" w:space="0" w:color="auto"/>
            </w:tcBorders>
          </w:tcPr>
          <w:p w14:paraId="17A4FA5D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40" w:type="pct"/>
            <w:vMerge/>
            <w:tcBorders>
              <w:bottom w:val="single" w:sz="4" w:space="0" w:color="auto"/>
            </w:tcBorders>
          </w:tcPr>
          <w:p w14:paraId="2F257B8E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2"/>
              </w:rPr>
            </w:pPr>
          </w:p>
        </w:tc>
      </w:tr>
    </w:tbl>
    <w:p w14:paraId="7CE7D44B" w14:textId="77777777" w:rsidR="00457AF4" w:rsidRPr="00457AF4" w:rsidRDefault="00457AF4" w:rsidP="00457AF4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380"/>
        <w:tblW w:w="5061" w:type="pct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1390"/>
        <w:gridCol w:w="862"/>
        <w:gridCol w:w="865"/>
        <w:gridCol w:w="1009"/>
        <w:gridCol w:w="865"/>
        <w:gridCol w:w="677"/>
        <w:gridCol w:w="709"/>
        <w:gridCol w:w="709"/>
        <w:gridCol w:w="709"/>
        <w:gridCol w:w="709"/>
        <w:gridCol w:w="709"/>
        <w:gridCol w:w="671"/>
        <w:gridCol w:w="745"/>
        <w:gridCol w:w="838"/>
        <w:gridCol w:w="1006"/>
        <w:gridCol w:w="1153"/>
        <w:gridCol w:w="718"/>
      </w:tblGrid>
      <w:tr w:rsidR="00FA5F8B" w:rsidRPr="00457AF4" w14:paraId="5E4B4020" w14:textId="77777777" w:rsidTr="00FA5F8B">
        <w:trPr>
          <w:trHeight w:val="20"/>
          <w:tblHeader/>
          <w:jc w:val="center"/>
        </w:trPr>
        <w:tc>
          <w:tcPr>
            <w:tcW w:w="208" w:type="pct"/>
          </w:tcPr>
          <w:p w14:paraId="64C82EF0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pct"/>
          </w:tcPr>
          <w:p w14:paraId="6EBDAA64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8" w:type="pct"/>
          </w:tcPr>
          <w:p w14:paraId="7D3EAC2B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9" w:type="pct"/>
          </w:tcPr>
          <w:p w14:paraId="685FF8E9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7" w:type="pct"/>
          </w:tcPr>
          <w:p w14:paraId="44DCF642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9" w:type="pct"/>
          </w:tcPr>
          <w:p w14:paraId="6BE0263A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" w:type="pct"/>
          </w:tcPr>
          <w:p w14:paraId="112780A0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7" w:type="pct"/>
          </w:tcPr>
          <w:p w14:paraId="337E2FDA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7" w:type="pct"/>
          </w:tcPr>
          <w:p w14:paraId="0AFE7ABE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7" w:type="pct"/>
          </w:tcPr>
          <w:p w14:paraId="5FB77582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" w:type="pct"/>
          </w:tcPr>
          <w:p w14:paraId="1C23D5B2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7" w:type="pct"/>
          </w:tcPr>
          <w:p w14:paraId="25C9BC7F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4" w:type="pct"/>
          </w:tcPr>
          <w:p w14:paraId="47511BC5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9" w:type="pct"/>
          </w:tcPr>
          <w:p w14:paraId="0DA320EC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0" w:type="pct"/>
          </w:tcPr>
          <w:p w14:paraId="4632B4BB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6" w:type="pct"/>
          </w:tcPr>
          <w:p w14:paraId="224C5036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5" w:type="pct"/>
          </w:tcPr>
          <w:p w14:paraId="64ADFF22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0" w:type="pct"/>
          </w:tcPr>
          <w:p w14:paraId="02219B30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457AF4" w:rsidRPr="00457AF4" w14:paraId="689F94C8" w14:textId="77777777" w:rsidTr="00480C57">
        <w:trPr>
          <w:trHeight w:val="20"/>
          <w:jc w:val="center"/>
        </w:trPr>
        <w:tc>
          <w:tcPr>
            <w:tcW w:w="5000" w:type="pct"/>
            <w:gridSpan w:val="18"/>
          </w:tcPr>
          <w:p w14:paraId="07E7F49B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Цель Государственной программы – увеличение количества перевезенных пассажиров на территории Ярославской области до уровня 125,5 млн человек к 2030 году</w:t>
            </w:r>
          </w:p>
        </w:tc>
      </w:tr>
      <w:tr w:rsidR="00FA5F8B" w:rsidRPr="00457AF4" w14:paraId="0F85216E" w14:textId="77777777" w:rsidTr="00FA5F8B">
        <w:trPr>
          <w:trHeight w:val="20"/>
          <w:jc w:val="center"/>
        </w:trPr>
        <w:tc>
          <w:tcPr>
            <w:tcW w:w="208" w:type="pct"/>
            <w:tcBorders>
              <w:bottom w:val="single" w:sz="4" w:space="0" w:color="auto"/>
            </w:tcBorders>
          </w:tcPr>
          <w:p w14:paraId="4D1B9885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64" w:type="pct"/>
            <w:tcBorders>
              <w:bottom w:val="single" w:sz="4" w:space="0" w:color="auto"/>
            </w:tcBorders>
          </w:tcPr>
          <w:p w14:paraId="36B6F451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Перевезено пас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сажиров транс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портом общего поль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вания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14:paraId="23C7A4A3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Госу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ная про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грамма</w:t>
            </w:r>
          </w:p>
        </w:tc>
        <w:tc>
          <w:tcPr>
            <w:tcW w:w="289" w:type="pct"/>
            <w:tcBorders>
              <w:bottom w:val="single" w:sz="4" w:space="0" w:color="auto"/>
            </w:tcBorders>
          </w:tcPr>
          <w:p w14:paraId="3D03D98E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воз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раста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14:paraId="57BDFC58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млн человек</w:t>
            </w:r>
          </w:p>
        </w:tc>
        <w:tc>
          <w:tcPr>
            <w:tcW w:w="289" w:type="pct"/>
            <w:tcBorders>
              <w:bottom w:val="single" w:sz="4" w:space="0" w:color="auto"/>
            </w:tcBorders>
          </w:tcPr>
          <w:p w14:paraId="2E869B0E" w14:textId="77777777" w:rsidR="00457AF4" w:rsidRPr="00457AF4" w:rsidRDefault="00457AF4" w:rsidP="009928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114,9</w:t>
            </w:r>
          </w:p>
        </w:tc>
        <w:tc>
          <w:tcPr>
            <w:tcW w:w="226" w:type="pct"/>
            <w:tcBorders>
              <w:bottom w:val="single" w:sz="4" w:space="0" w:color="auto"/>
            </w:tcBorders>
          </w:tcPr>
          <w:p w14:paraId="7CF72ED1" w14:textId="77777777" w:rsidR="00457AF4" w:rsidRPr="00457AF4" w:rsidRDefault="00457AF4" w:rsidP="009928F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14:paraId="31CBF3C0" w14:textId="77777777" w:rsidR="00457AF4" w:rsidRPr="00457AF4" w:rsidRDefault="00457AF4" w:rsidP="009928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125,1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14:paraId="7852CEE9" w14:textId="77777777" w:rsidR="00457AF4" w:rsidRPr="00457AF4" w:rsidRDefault="00457AF4" w:rsidP="009928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125,1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14:paraId="1BD8A966" w14:textId="77777777" w:rsidR="00457AF4" w:rsidRPr="00457AF4" w:rsidRDefault="00457AF4" w:rsidP="009928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125,2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14:paraId="61E75F22" w14:textId="77777777" w:rsidR="00457AF4" w:rsidRPr="00457AF4" w:rsidRDefault="00457AF4" w:rsidP="009928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125,2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14:paraId="04397438" w14:textId="77777777" w:rsidR="00457AF4" w:rsidRPr="00457AF4" w:rsidRDefault="00457AF4" w:rsidP="009928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125,3</w:t>
            </w:r>
          </w:p>
        </w:tc>
        <w:tc>
          <w:tcPr>
            <w:tcW w:w="224" w:type="pct"/>
            <w:tcBorders>
              <w:bottom w:val="single" w:sz="4" w:space="0" w:color="auto"/>
            </w:tcBorders>
          </w:tcPr>
          <w:p w14:paraId="2B2C4C28" w14:textId="77777777" w:rsidR="00457AF4" w:rsidRPr="00457AF4" w:rsidRDefault="00457AF4" w:rsidP="009928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125,4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5D725CC4" w14:textId="77777777" w:rsidR="00457AF4" w:rsidRPr="00457AF4" w:rsidRDefault="00457AF4" w:rsidP="009928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125,5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14:paraId="075DBAED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Госу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ная про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грамма</w:t>
            </w: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31D8C2E8" w14:textId="4BEE4AAA" w:rsidR="00457AF4" w:rsidRPr="00457AF4" w:rsidRDefault="000F637F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37F">
              <w:rPr>
                <w:rFonts w:ascii="Times New Roman" w:eastAsia="Times New Roman" w:hAnsi="Times New Roman" w:cs="Times New Roman"/>
                <w:sz w:val="20"/>
                <w:szCs w:val="20"/>
              </w:rPr>
              <w:t>МДХиТ ЯО</w:t>
            </w:r>
          </w:p>
        </w:tc>
        <w:tc>
          <w:tcPr>
            <w:tcW w:w="385" w:type="pct"/>
            <w:tcBorders>
              <w:bottom w:val="single" w:sz="4" w:space="0" w:color="auto"/>
            </w:tcBorders>
          </w:tcPr>
          <w:p w14:paraId="63BA0995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улучше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ние каче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ства среды для жизни в опорных населен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ных пунк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тах на 30 про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цен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 xml:space="preserve">тов к 2030 году и на 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60 про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цен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тов к 2036 году; уве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личе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ние к 2030 году в аг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ломе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ра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циях и го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родах доли парка об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ществен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ного транс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порта, имеющего срок экс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плуатации не старше норматив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ного, не менее чем до 85 про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центов; увеличе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ние к 2030 году авиа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цион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ной по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движ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сти насе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ления не менее чем на 50 про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центов по сравне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 xml:space="preserve">нию 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с по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казателем 2023 года при обес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печении к 2030 году доли са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молетов отече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ственного производ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ства в парке рос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сийских авиапере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возчиков не менее чем 50 про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центов</w:t>
            </w:r>
          </w:p>
        </w:tc>
        <w:tc>
          <w:tcPr>
            <w:tcW w:w="240" w:type="pct"/>
            <w:tcBorders>
              <w:bottom w:val="single" w:sz="4" w:space="0" w:color="auto"/>
            </w:tcBorders>
          </w:tcPr>
          <w:p w14:paraId="730E8805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FA5F8B" w:rsidRPr="00457AF4" w14:paraId="033B459A" w14:textId="77777777" w:rsidTr="00FA5F8B">
        <w:trPr>
          <w:trHeight w:val="20"/>
          <w:jc w:val="center"/>
        </w:trPr>
        <w:tc>
          <w:tcPr>
            <w:tcW w:w="208" w:type="pct"/>
            <w:tcBorders>
              <w:bottom w:val="single" w:sz="4" w:space="0" w:color="auto"/>
            </w:tcBorders>
          </w:tcPr>
          <w:p w14:paraId="016024F3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464" w:type="pct"/>
            <w:tcBorders>
              <w:bottom w:val="single" w:sz="4" w:space="0" w:color="auto"/>
            </w:tcBorders>
          </w:tcPr>
          <w:p w14:paraId="6076234A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парка по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движного со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става авто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бильного транспорта об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щего поль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зова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ния, осна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щен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ного бло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ками навига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ционного связного теле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матического оборудо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вания 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системы </w:t>
            </w:r>
          </w:p>
          <w:p w14:paraId="2F34C3BF" w14:textId="77777777" w:rsidR="00457AF4" w:rsidRPr="00457AF4" w:rsidRDefault="00457AF4" w:rsidP="00457AF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ГЛО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НАСС или </w:t>
            </w:r>
          </w:p>
          <w:p w14:paraId="164650FA" w14:textId="77777777" w:rsidR="00457AF4" w:rsidRPr="00457AF4" w:rsidRDefault="00457AF4" w:rsidP="00457AF4">
            <w:pPr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ГЛО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НАСС/</w:t>
            </w:r>
          </w:p>
          <w:p w14:paraId="229D5173" w14:textId="77777777" w:rsidR="00457AF4" w:rsidRPr="00457AF4" w:rsidRDefault="00457AF4" w:rsidP="00457AF4">
            <w:pPr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GPS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14:paraId="084A7F53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Госу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ная про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грамма</w:t>
            </w:r>
          </w:p>
        </w:tc>
        <w:tc>
          <w:tcPr>
            <w:tcW w:w="289" w:type="pct"/>
            <w:tcBorders>
              <w:bottom w:val="single" w:sz="4" w:space="0" w:color="auto"/>
            </w:tcBorders>
          </w:tcPr>
          <w:p w14:paraId="2D033EC3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воз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раста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14:paraId="708B8DBD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тов</w:t>
            </w:r>
          </w:p>
        </w:tc>
        <w:tc>
          <w:tcPr>
            <w:tcW w:w="289" w:type="pct"/>
            <w:tcBorders>
              <w:bottom w:val="single" w:sz="4" w:space="0" w:color="auto"/>
            </w:tcBorders>
          </w:tcPr>
          <w:p w14:paraId="34C96FC4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6" w:type="pct"/>
            <w:tcBorders>
              <w:bottom w:val="single" w:sz="4" w:space="0" w:color="auto"/>
            </w:tcBorders>
          </w:tcPr>
          <w:p w14:paraId="2ED17F75" w14:textId="77777777" w:rsidR="00457AF4" w:rsidRPr="00457AF4" w:rsidRDefault="00457AF4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14:paraId="36136965" w14:textId="77777777" w:rsidR="00457AF4" w:rsidRPr="00457AF4" w:rsidRDefault="00457AF4" w:rsidP="00887B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14:paraId="21BF22E2" w14:textId="77777777" w:rsidR="00457AF4" w:rsidRPr="00457AF4" w:rsidRDefault="00457AF4" w:rsidP="00887B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14:paraId="3CA9EDC0" w14:textId="77777777" w:rsidR="00457AF4" w:rsidRPr="00457AF4" w:rsidRDefault="00457AF4" w:rsidP="00887B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14:paraId="5E12BAAF" w14:textId="77777777" w:rsidR="00457AF4" w:rsidRPr="00457AF4" w:rsidRDefault="00457AF4" w:rsidP="00887B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14:paraId="0F90C6E9" w14:textId="77777777" w:rsidR="00457AF4" w:rsidRPr="00457AF4" w:rsidRDefault="00457AF4" w:rsidP="00887B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4" w:type="pct"/>
            <w:tcBorders>
              <w:bottom w:val="single" w:sz="4" w:space="0" w:color="auto"/>
            </w:tcBorders>
          </w:tcPr>
          <w:p w14:paraId="402B8B5F" w14:textId="77777777" w:rsidR="00457AF4" w:rsidRPr="00457AF4" w:rsidRDefault="00457AF4" w:rsidP="00887B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618E943A" w14:textId="77777777" w:rsidR="00457AF4" w:rsidRPr="00457AF4" w:rsidRDefault="00457AF4" w:rsidP="00887B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14:paraId="35D9514F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Госу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ная про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грамма</w:t>
            </w: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6D110E2D" w14:textId="5CD162D6" w:rsidR="00457AF4" w:rsidRPr="00457AF4" w:rsidRDefault="000F637F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37F">
              <w:rPr>
                <w:rFonts w:ascii="Times New Roman" w:eastAsia="Times New Roman" w:hAnsi="Times New Roman" w:cs="Times New Roman"/>
                <w:sz w:val="20"/>
                <w:szCs w:val="20"/>
              </w:rPr>
              <w:t>МДХиТ ЯО</w:t>
            </w:r>
          </w:p>
        </w:tc>
        <w:tc>
          <w:tcPr>
            <w:tcW w:w="385" w:type="pct"/>
            <w:tcBorders>
              <w:bottom w:val="single" w:sz="4" w:space="0" w:color="auto"/>
            </w:tcBorders>
          </w:tcPr>
          <w:p w14:paraId="4259C351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достиже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 к 2030 году «цифро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вой зрело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сти» госу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дарствен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ного и му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ниципаль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ного управле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ния, клю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чевых от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раслей эконо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мики и со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циальной сферы, в том числе здраво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охранения и образо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вания, предпола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гающей автомати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зацию большей части транзак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ций в рам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ках еди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ных от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раслевых цифровых платформ и модели управле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на ос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нове дан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ных с уче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том уско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ренного внедрения техноло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гий обра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ботки больших объемов данных, машин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ного обу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чения и искус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ственного интел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лекта</w:t>
            </w:r>
          </w:p>
        </w:tc>
        <w:tc>
          <w:tcPr>
            <w:tcW w:w="240" w:type="pct"/>
            <w:tcBorders>
              <w:bottom w:val="single" w:sz="4" w:space="0" w:color="auto"/>
            </w:tcBorders>
          </w:tcPr>
          <w:p w14:paraId="08A6D4B8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457AF4" w:rsidRPr="00457AF4" w14:paraId="0234196F" w14:textId="77777777" w:rsidTr="00480C57">
        <w:trPr>
          <w:trHeight w:val="20"/>
          <w:jc w:val="center"/>
        </w:trPr>
        <w:tc>
          <w:tcPr>
            <w:tcW w:w="5000" w:type="pct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13E9E59D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Цель Государственной программы – повышение доступности качественных транспортных услуг для обеспечения транспортной подвижности населения до 1,050 тысячи </w:t>
            </w:r>
          </w:p>
          <w:p w14:paraId="0F1A6227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пассажиро-километров на 1 жителя к 2030 году</w:t>
            </w:r>
          </w:p>
        </w:tc>
      </w:tr>
      <w:tr w:rsidR="00FA5F8B" w:rsidRPr="00457AF4" w14:paraId="7D1BA6EC" w14:textId="77777777" w:rsidTr="00FA5F8B">
        <w:trPr>
          <w:trHeight w:val="20"/>
          <w:jc w:val="center"/>
        </w:trPr>
        <w:tc>
          <w:tcPr>
            <w:tcW w:w="208" w:type="pct"/>
            <w:vMerge w:val="restart"/>
            <w:tcBorders>
              <w:bottom w:val="single" w:sz="4" w:space="0" w:color="auto"/>
            </w:tcBorders>
          </w:tcPr>
          <w:p w14:paraId="23C071B2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3.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8040" w14:textId="7C502268" w:rsidR="00457AF4" w:rsidRPr="00457AF4" w:rsidRDefault="00457AF4" w:rsidP="00457A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Транспорт</w:t>
            </w:r>
            <w:r w:rsidR="00887B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ная подвиж</w:t>
            </w:r>
            <w:r w:rsidR="00887B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ность населе</w:t>
            </w:r>
            <w:r w:rsidR="00887B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ния на 1 жителя</w:t>
            </w:r>
          </w:p>
        </w:tc>
        <w:tc>
          <w:tcPr>
            <w:tcW w:w="288" w:type="pct"/>
            <w:vMerge w:val="restart"/>
            <w:tcBorders>
              <w:bottom w:val="single" w:sz="4" w:space="0" w:color="auto"/>
            </w:tcBorders>
          </w:tcPr>
          <w:p w14:paraId="4802E5C6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Госу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ная про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грамма</w:t>
            </w:r>
          </w:p>
        </w:tc>
        <w:tc>
          <w:tcPr>
            <w:tcW w:w="289" w:type="pct"/>
            <w:vMerge w:val="restart"/>
            <w:tcBorders>
              <w:bottom w:val="single" w:sz="4" w:space="0" w:color="auto"/>
            </w:tcBorders>
          </w:tcPr>
          <w:p w14:paraId="3235C48F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воз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рас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</w:t>
            </w:r>
          </w:p>
        </w:tc>
        <w:tc>
          <w:tcPr>
            <w:tcW w:w="337" w:type="pct"/>
            <w:vMerge w:val="restart"/>
            <w:tcBorders>
              <w:bottom w:val="single" w:sz="4" w:space="0" w:color="auto"/>
            </w:tcBorders>
          </w:tcPr>
          <w:p w14:paraId="53C25D71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тысяча пассажи-ро-кило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метров</w:t>
            </w:r>
          </w:p>
        </w:tc>
        <w:tc>
          <w:tcPr>
            <w:tcW w:w="289" w:type="pct"/>
            <w:vMerge w:val="restart"/>
            <w:tcBorders>
              <w:bottom w:val="single" w:sz="4" w:space="0" w:color="auto"/>
            </w:tcBorders>
          </w:tcPr>
          <w:p w14:paraId="62879A6E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0,92</w:t>
            </w:r>
          </w:p>
        </w:tc>
        <w:tc>
          <w:tcPr>
            <w:tcW w:w="226" w:type="pct"/>
            <w:vMerge w:val="restart"/>
            <w:tcBorders>
              <w:bottom w:val="single" w:sz="4" w:space="0" w:color="auto"/>
            </w:tcBorders>
          </w:tcPr>
          <w:p w14:paraId="073C5AC3" w14:textId="77777777" w:rsidR="00457AF4" w:rsidRPr="00457AF4" w:rsidRDefault="00457AF4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237" w:type="pct"/>
            <w:vMerge w:val="restart"/>
            <w:tcBorders>
              <w:bottom w:val="single" w:sz="4" w:space="0" w:color="auto"/>
            </w:tcBorders>
          </w:tcPr>
          <w:p w14:paraId="3172946D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1,048</w:t>
            </w:r>
          </w:p>
        </w:tc>
        <w:tc>
          <w:tcPr>
            <w:tcW w:w="237" w:type="pct"/>
            <w:vMerge w:val="restart"/>
            <w:tcBorders>
              <w:bottom w:val="single" w:sz="4" w:space="0" w:color="auto"/>
            </w:tcBorders>
          </w:tcPr>
          <w:p w14:paraId="13B4EC2C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1,048</w:t>
            </w:r>
          </w:p>
        </w:tc>
        <w:tc>
          <w:tcPr>
            <w:tcW w:w="237" w:type="pct"/>
            <w:vMerge w:val="restart"/>
            <w:tcBorders>
              <w:bottom w:val="single" w:sz="4" w:space="0" w:color="auto"/>
            </w:tcBorders>
          </w:tcPr>
          <w:p w14:paraId="1ED50DE8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1,048</w:t>
            </w:r>
          </w:p>
        </w:tc>
        <w:tc>
          <w:tcPr>
            <w:tcW w:w="237" w:type="pct"/>
            <w:vMerge w:val="restart"/>
            <w:tcBorders>
              <w:bottom w:val="single" w:sz="4" w:space="0" w:color="auto"/>
            </w:tcBorders>
          </w:tcPr>
          <w:p w14:paraId="6E83406A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1,048</w:t>
            </w:r>
          </w:p>
        </w:tc>
        <w:tc>
          <w:tcPr>
            <w:tcW w:w="237" w:type="pct"/>
            <w:vMerge w:val="restart"/>
            <w:tcBorders>
              <w:bottom w:val="single" w:sz="4" w:space="0" w:color="auto"/>
            </w:tcBorders>
          </w:tcPr>
          <w:p w14:paraId="3C4B191F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1,049</w:t>
            </w:r>
          </w:p>
        </w:tc>
        <w:tc>
          <w:tcPr>
            <w:tcW w:w="224" w:type="pct"/>
            <w:vMerge w:val="restart"/>
            <w:tcBorders>
              <w:bottom w:val="single" w:sz="4" w:space="0" w:color="auto"/>
            </w:tcBorders>
          </w:tcPr>
          <w:p w14:paraId="280F826B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1,049</w:t>
            </w:r>
          </w:p>
        </w:tc>
        <w:tc>
          <w:tcPr>
            <w:tcW w:w="249" w:type="pct"/>
            <w:vMerge w:val="restart"/>
            <w:tcBorders>
              <w:bottom w:val="single" w:sz="4" w:space="0" w:color="auto"/>
            </w:tcBorders>
          </w:tcPr>
          <w:p w14:paraId="760B19A3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1,050</w:t>
            </w:r>
          </w:p>
        </w:tc>
        <w:tc>
          <w:tcPr>
            <w:tcW w:w="280" w:type="pct"/>
            <w:vMerge w:val="restart"/>
            <w:tcBorders>
              <w:bottom w:val="single" w:sz="4" w:space="0" w:color="auto"/>
            </w:tcBorders>
          </w:tcPr>
          <w:p w14:paraId="22E36918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Госу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ная про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грамма</w:t>
            </w:r>
          </w:p>
        </w:tc>
        <w:tc>
          <w:tcPr>
            <w:tcW w:w="336" w:type="pct"/>
            <w:vMerge w:val="restart"/>
            <w:tcBorders>
              <w:bottom w:val="single" w:sz="4" w:space="0" w:color="auto"/>
            </w:tcBorders>
          </w:tcPr>
          <w:p w14:paraId="09438055" w14:textId="02BC61D2" w:rsidR="00457AF4" w:rsidRPr="00457AF4" w:rsidRDefault="000F637F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F63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МДХиТ ЯО</w:t>
            </w:r>
          </w:p>
        </w:tc>
        <w:tc>
          <w:tcPr>
            <w:tcW w:w="385" w:type="pct"/>
            <w:vMerge w:val="restart"/>
            <w:tcBorders>
              <w:bottom w:val="single" w:sz="4" w:space="0" w:color="auto"/>
            </w:tcBorders>
          </w:tcPr>
          <w:p w14:paraId="7D9F02B5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улучше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ние каче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ства среды для жизни в опорных населен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ных пунк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тах на 30 про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центов к 2030 году и на 60 про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центов к 2036 году;</w:t>
            </w:r>
          </w:p>
          <w:p w14:paraId="5837E50B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ние темпа ро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ста ва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ло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вого внут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рен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него про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дукта страны выше среднеми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 xml:space="preserve">рового и выход не позднее 2030 года 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на четвер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тое место в мире по объему валового внутрен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него про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дукта, рассчи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танного по пари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тету поку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пательной способно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сти, в том числе за счет роста произво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дительно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сти труда, при сохра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нении макроэко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номиче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ской ста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бильно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сти, низ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кого уровня безрабо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тицы и снижении уровня структур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ной безра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ботицы</w:t>
            </w:r>
          </w:p>
        </w:tc>
        <w:tc>
          <w:tcPr>
            <w:tcW w:w="240" w:type="pct"/>
            <w:tcBorders>
              <w:bottom w:val="nil"/>
            </w:tcBorders>
          </w:tcPr>
          <w:p w14:paraId="735ACA9C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-</w:t>
            </w:r>
          </w:p>
        </w:tc>
      </w:tr>
      <w:tr w:rsidR="00FA5F8B" w:rsidRPr="00457AF4" w14:paraId="4204EC80" w14:textId="77777777" w:rsidTr="00FA5F8B">
        <w:trPr>
          <w:trHeight w:val="20"/>
          <w:jc w:val="center"/>
        </w:trPr>
        <w:tc>
          <w:tcPr>
            <w:tcW w:w="208" w:type="pct"/>
            <w:vMerge/>
            <w:tcBorders>
              <w:bottom w:val="single" w:sz="4" w:space="0" w:color="auto"/>
            </w:tcBorders>
          </w:tcPr>
          <w:p w14:paraId="28DFAD70" w14:textId="77777777" w:rsidR="00457AF4" w:rsidRPr="00457AF4" w:rsidRDefault="00457AF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6559" w14:textId="77777777" w:rsidR="00457AF4" w:rsidRPr="00457AF4" w:rsidRDefault="00457AF4" w:rsidP="00457AF4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bottom w:val="single" w:sz="4" w:space="0" w:color="auto"/>
            </w:tcBorders>
          </w:tcPr>
          <w:p w14:paraId="24F5E1FF" w14:textId="77777777" w:rsidR="00457AF4" w:rsidRPr="00457AF4" w:rsidRDefault="00457AF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bottom w:val="single" w:sz="4" w:space="0" w:color="auto"/>
            </w:tcBorders>
          </w:tcPr>
          <w:p w14:paraId="07EBC53D" w14:textId="77777777" w:rsidR="00457AF4" w:rsidRPr="00457AF4" w:rsidRDefault="00457AF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37" w:type="pct"/>
            <w:vMerge/>
            <w:tcBorders>
              <w:bottom w:val="single" w:sz="4" w:space="0" w:color="auto"/>
            </w:tcBorders>
          </w:tcPr>
          <w:p w14:paraId="7AFA6137" w14:textId="77777777" w:rsidR="00457AF4" w:rsidRPr="00457AF4" w:rsidRDefault="00457AF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bottom w:val="single" w:sz="4" w:space="0" w:color="auto"/>
            </w:tcBorders>
          </w:tcPr>
          <w:p w14:paraId="727073B0" w14:textId="77777777" w:rsidR="00457AF4" w:rsidRPr="00457AF4" w:rsidRDefault="00457AF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bottom w:val="single" w:sz="4" w:space="0" w:color="auto"/>
            </w:tcBorders>
          </w:tcPr>
          <w:p w14:paraId="5F1318C1" w14:textId="77777777" w:rsidR="00457AF4" w:rsidRPr="00457AF4" w:rsidRDefault="00457AF4" w:rsidP="00457AF4">
            <w:pPr>
              <w:ind w:left="-57" w:right="-57"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7" w:type="pct"/>
            <w:vMerge/>
            <w:tcBorders>
              <w:bottom w:val="single" w:sz="4" w:space="0" w:color="auto"/>
            </w:tcBorders>
          </w:tcPr>
          <w:p w14:paraId="7AA97AA7" w14:textId="77777777" w:rsidR="00457AF4" w:rsidRPr="00457AF4" w:rsidRDefault="00457AF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7" w:type="pct"/>
            <w:vMerge/>
            <w:tcBorders>
              <w:bottom w:val="single" w:sz="4" w:space="0" w:color="auto"/>
            </w:tcBorders>
          </w:tcPr>
          <w:p w14:paraId="52D35101" w14:textId="77777777" w:rsidR="00457AF4" w:rsidRPr="00457AF4" w:rsidRDefault="00457AF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7" w:type="pct"/>
            <w:vMerge/>
            <w:tcBorders>
              <w:bottom w:val="single" w:sz="4" w:space="0" w:color="auto"/>
            </w:tcBorders>
          </w:tcPr>
          <w:p w14:paraId="0FD7626A" w14:textId="77777777" w:rsidR="00457AF4" w:rsidRPr="00457AF4" w:rsidRDefault="00457AF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7" w:type="pct"/>
            <w:vMerge/>
            <w:tcBorders>
              <w:bottom w:val="single" w:sz="4" w:space="0" w:color="auto"/>
            </w:tcBorders>
          </w:tcPr>
          <w:p w14:paraId="54E7482F" w14:textId="77777777" w:rsidR="00457AF4" w:rsidRPr="00457AF4" w:rsidRDefault="00457AF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7" w:type="pct"/>
            <w:vMerge/>
            <w:tcBorders>
              <w:bottom w:val="single" w:sz="4" w:space="0" w:color="auto"/>
            </w:tcBorders>
          </w:tcPr>
          <w:p w14:paraId="47C91E72" w14:textId="77777777" w:rsidR="00457AF4" w:rsidRPr="00457AF4" w:rsidRDefault="00457AF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4" w:type="pct"/>
            <w:vMerge/>
            <w:tcBorders>
              <w:bottom w:val="single" w:sz="4" w:space="0" w:color="auto"/>
            </w:tcBorders>
          </w:tcPr>
          <w:p w14:paraId="09A1E06C" w14:textId="77777777" w:rsidR="00457AF4" w:rsidRPr="00457AF4" w:rsidRDefault="00457AF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bottom w:val="single" w:sz="4" w:space="0" w:color="auto"/>
            </w:tcBorders>
          </w:tcPr>
          <w:p w14:paraId="222B3D05" w14:textId="77777777" w:rsidR="00457AF4" w:rsidRPr="00457AF4" w:rsidRDefault="00457AF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bottom w:val="single" w:sz="4" w:space="0" w:color="auto"/>
            </w:tcBorders>
          </w:tcPr>
          <w:p w14:paraId="6FD09B9D" w14:textId="77777777" w:rsidR="00457AF4" w:rsidRPr="00457AF4" w:rsidRDefault="00457AF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bottom w:val="single" w:sz="4" w:space="0" w:color="auto"/>
            </w:tcBorders>
          </w:tcPr>
          <w:p w14:paraId="30EEDC15" w14:textId="77777777" w:rsidR="00457AF4" w:rsidRPr="00457AF4" w:rsidRDefault="00457AF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bottom w:val="single" w:sz="4" w:space="0" w:color="auto"/>
            </w:tcBorders>
          </w:tcPr>
          <w:p w14:paraId="567DE9D2" w14:textId="77777777" w:rsidR="00457AF4" w:rsidRPr="00457AF4" w:rsidRDefault="00457AF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bottom w:val="single" w:sz="4" w:space="0" w:color="auto"/>
            </w:tcBorders>
          </w:tcPr>
          <w:p w14:paraId="377FEF1D" w14:textId="77777777" w:rsidR="00457AF4" w:rsidRPr="00457AF4" w:rsidRDefault="00457AF4" w:rsidP="00457AF4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57AF4" w:rsidRPr="00457AF4" w14:paraId="400C518D" w14:textId="77777777" w:rsidTr="00480C57">
        <w:trPr>
          <w:trHeight w:val="20"/>
          <w:jc w:val="center"/>
        </w:trPr>
        <w:tc>
          <w:tcPr>
            <w:tcW w:w="5000" w:type="pct"/>
            <w:gridSpan w:val="18"/>
            <w:tcBorders>
              <w:top w:val="single" w:sz="4" w:space="0" w:color="auto"/>
            </w:tcBorders>
          </w:tcPr>
          <w:p w14:paraId="51F1B07B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Цель Государственной программы – увеличение количества транспортных средств, работающих на газомоторном топливе, до 11244 штук к концу 2030 года</w:t>
            </w:r>
          </w:p>
        </w:tc>
      </w:tr>
      <w:tr w:rsidR="00FA5F8B" w:rsidRPr="00457AF4" w14:paraId="427281E1" w14:textId="77777777" w:rsidTr="00FA5F8B">
        <w:trPr>
          <w:trHeight w:val="20"/>
          <w:jc w:val="center"/>
        </w:trPr>
        <w:tc>
          <w:tcPr>
            <w:tcW w:w="208" w:type="pct"/>
            <w:tcBorders>
              <w:bottom w:val="single" w:sz="4" w:space="0" w:color="auto"/>
            </w:tcBorders>
          </w:tcPr>
          <w:p w14:paraId="33A15328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0391" w14:textId="122E6629" w:rsidR="00457AF4" w:rsidRPr="00457AF4" w:rsidRDefault="00457AF4" w:rsidP="00887B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Количество транспорт</w:t>
            </w:r>
            <w:r w:rsidR="00887B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457A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ных средств, рабо</w:t>
            </w:r>
            <w:r w:rsidRPr="00457A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  <w:t>тающих на газомо</w:t>
            </w:r>
            <w:r w:rsidR="00887B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457A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торном топливе (нарас</w:t>
            </w:r>
            <w:r w:rsidRPr="00457A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  <w:t>таю</w:t>
            </w:r>
            <w:r w:rsidRPr="00457A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  <w:t>щим ито</w:t>
            </w:r>
            <w:r w:rsidRPr="00457A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  <w:t>гом)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14:paraId="4E95A9F1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Госу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ная про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грамма</w:t>
            </w:r>
          </w:p>
        </w:tc>
        <w:tc>
          <w:tcPr>
            <w:tcW w:w="289" w:type="pct"/>
            <w:tcBorders>
              <w:bottom w:val="single" w:sz="4" w:space="0" w:color="auto"/>
            </w:tcBorders>
          </w:tcPr>
          <w:p w14:paraId="5EA55B57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воз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раста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14:paraId="08ADFBD0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9" w:type="pct"/>
            <w:tcBorders>
              <w:bottom w:val="single" w:sz="4" w:space="0" w:color="auto"/>
            </w:tcBorders>
          </w:tcPr>
          <w:p w14:paraId="15A220EC" w14:textId="77777777" w:rsidR="00457AF4" w:rsidRPr="00457AF4" w:rsidRDefault="00457AF4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10505</w:t>
            </w:r>
          </w:p>
        </w:tc>
        <w:tc>
          <w:tcPr>
            <w:tcW w:w="226" w:type="pct"/>
            <w:tcBorders>
              <w:bottom w:val="single" w:sz="4" w:space="0" w:color="auto"/>
            </w:tcBorders>
          </w:tcPr>
          <w:p w14:paraId="07D5C6B8" w14:textId="77777777" w:rsidR="00457AF4" w:rsidRPr="00457AF4" w:rsidRDefault="00457AF4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14:paraId="2F35312D" w14:textId="77777777" w:rsidR="00457AF4" w:rsidRPr="00457AF4" w:rsidRDefault="00457AF4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10644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14:paraId="26AC44E5" w14:textId="77777777" w:rsidR="00457AF4" w:rsidRPr="00457AF4" w:rsidRDefault="00457AF4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10744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14:paraId="39DBCBD9" w14:textId="77777777" w:rsidR="00457AF4" w:rsidRPr="00457AF4" w:rsidRDefault="00457AF4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10844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14:paraId="402828B0" w14:textId="77777777" w:rsidR="00457AF4" w:rsidRPr="00457AF4" w:rsidRDefault="00457AF4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10944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14:paraId="5FADAE25" w14:textId="77777777" w:rsidR="00457AF4" w:rsidRPr="00457AF4" w:rsidRDefault="00457AF4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11044</w:t>
            </w:r>
          </w:p>
        </w:tc>
        <w:tc>
          <w:tcPr>
            <w:tcW w:w="224" w:type="pct"/>
            <w:tcBorders>
              <w:bottom w:val="single" w:sz="4" w:space="0" w:color="auto"/>
            </w:tcBorders>
          </w:tcPr>
          <w:p w14:paraId="24FEA2DA" w14:textId="77777777" w:rsidR="00457AF4" w:rsidRPr="00457AF4" w:rsidRDefault="00457AF4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11144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57BA3DC4" w14:textId="77777777" w:rsidR="00457AF4" w:rsidRPr="00457AF4" w:rsidRDefault="00457AF4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11244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14:paraId="1EE0675D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Стра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тегия СЭР</w:t>
            </w: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21EA287D" w14:textId="1A4A5153" w:rsidR="00457AF4" w:rsidRPr="00457AF4" w:rsidRDefault="000F637F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37F">
              <w:rPr>
                <w:rFonts w:ascii="Times New Roman" w:eastAsia="Times New Roman" w:hAnsi="Times New Roman" w:cs="Times New Roman"/>
                <w:sz w:val="20"/>
                <w:szCs w:val="20"/>
              </w:rPr>
              <w:t>МДХиТ ЯО</w:t>
            </w:r>
          </w:p>
        </w:tc>
        <w:tc>
          <w:tcPr>
            <w:tcW w:w="385" w:type="pct"/>
            <w:tcBorders>
              <w:bottom w:val="single" w:sz="4" w:space="0" w:color="auto"/>
            </w:tcBorders>
          </w:tcPr>
          <w:p w14:paraId="2F2004C0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увеличе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ние к 2030 году объ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ема инве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сти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ций в ос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новной ка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питал не менее чем на 60 про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центов по сравне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нию с уровнем 2020 года за счет по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стоянного улучше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ния инве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стицион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ного кли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мата</w:t>
            </w:r>
          </w:p>
        </w:tc>
        <w:tc>
          <w:tcPr>
            <w:tcW w:w="240" w:type="pct"/>
            <w:tcBorders>
              <w:bottom w:val="single" w:sz="4" w:space="0" w:color="auto"/>
            </w:tcBorders>
          </w:tcPr>
          <w:p w14:paraId="7A62FC35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F8B" w:rsidRPr="00457AF4" w14:paraId="6E14A3F1" w14:textId="77777777" w:rsidTr="00FA5F8B">
        <w:trPr>
          <w:trHeight w:val="20"/>
          <w:jc w:val="center"/>
        </w:trPr>
        <w:tc>
          <w:tcPr>
            <w:tcW w:w="208" w:type="pct"/>
            <w:tcBorders>
              <w:bottom w:val="single" w:sz="4" w:space="0" w:color="auto"/>
            </w:tcBorders>
          </w:tcPr>
          <w:p w14:paraId="3DED5BB2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9607" w14:textId="77777777" w:rsidR="00457AF4" w:rsidRPr="00457AF4" w:rsidRDefault="00457AF4" w:rsidP="00457A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Количество объектов за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пра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вочной ин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фра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структуры компримиро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ванного при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родного газа (нарастаю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щим итогом)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14:paraId="16FF66A2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Госу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ная про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грамма</w:t>
            </w:r>
          </w:p>
        </w:tc>
        <w:tc>
          <w:tcPr>
            <w:tcW w:w="289" w:type="pct"/>
            <w:tcBorders>
              <w:bottom w:val="single" w:sz="4" w:space="0" w:color="auto"/>
            </w:tcBorders>
          </w:tcPr>
          <w:p w14:paraId="5F111164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воз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раста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14:paraId="2CD5208A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9" w:type="pct"/>
            <w:tcBorders>
              <w:bottom w:val="single" w:sz="4" w:space="0" w:color="auto"/>
            </w:tcBorders>
          </w:tcPr>
          <w:p w14:paraId="074E279A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" w:type="pct"/>
            <w:tcBorders>
              <w:bottom w:val="single" w:sz="4" w:space="0" w:color="auto"/>
            </w:tcBorders>
          </w:tcPr>
          <w:p w14:paraId="5C51EDC6" w14:textId="77777777" w:rsidR="00457AF4" w:rsidRPr="00457AF4" w:rsidRDefault="00457AF4" w:rsidP="00457AF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14:paraId="4E1BB2ED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14:paraId="17ABFA74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14:paraId="3BB3EB23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14:paraId="005083FF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14:paraId="2BE47ECB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4" w:type="pct"/>
            <w:tcBorders>
              <w:bottom w:val="single" w:sz="4" w:space="0" w:color="auto"/>
            </w:tcBorders>
          </w:tcPr>
          <w:p w14:paraId="77E0EB37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0AAC916C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14:paraId="19539A34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t>Стра</w:t>
            </w: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тегия СЭР</w:t>
            </w: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374F78AF" w14:textId="34360090" w:rsidR="00457AF4" w:rsidRPr="00457AF4" w:rsidRDefault="000F637F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37F">
              <w:rPr>
                <w:rFonts w:ascii="Times New Roman" w:eastAsia="Times New Roman" w:hAnsi="Times New Roman" w:cs="Times New Roman"/>
                <w:sz w:val="20"/>
                <w:szCs w:val="20"/>
              </w:rPr>
              <w:t>МДХиТ ЯО</w:t>
            </w:r>
          </w:p>
        </w:tc>
        <w:tc>
          <w:tcPr>
            <w:tcW w:w="385" w:type="pct"/>
            <w:tcBorders>
              <w:bottom w:val="single" w:sz="4" w:space="0" w:color="auto"/>
            </w:tcBorders>
          </w:tcPr>
          <w:p w14:paraId="7ED5A976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увеличе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ние к 2030 году объ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ема инве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сти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ций в ос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новной ка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питал не менее чем на 60 про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центов по сравне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 xml:space="preserve">нию с уровнем 2020 года 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за счет по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стоянного улучше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ния инве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стицион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ного кли</w:t>
            </w:r>
            <w:r w:rsidRPr="00457A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мата</w:t>
            </w:r>
          </w:p>
        </w:tc>
        <w:tc>
          <w:tcPr>
            <w:tcW w:w="240" w:type="pct"/>
            <w:tcBorders>
              <w:bottom w:val="single" w:sz="4" w:space="0" w:color="auto"/>
            </w:tcBorders>
          </w:tcPr>
          <w:p w14:paraId="65D3168A" w14:textId="77777777" w:rsidR="00457AF4" w:rsidRPr="00457AF4" w:rsidRDefault="00457AF4" w:rsidP="00457A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AF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</w:tbl>
    <w:p w14:paraId="28E23F66" w14:textId="77777777" w:rsidR="00457AF4" w:rsidRPr="00457AF4" w:rsidRDefault="00457AF4" w:rsidP="00457AF4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AA706CC" w14:textId="77777777" w:rsidR="00457AF4" w:rsidRPr="00457AF4" w:rsidRDefault="00457AF4" w:rsidP="00457AF4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57A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* Общероссийский классификатор единиц измерения.</w:t>
      </w:r>
    </w:p>
    <w:p w14:paraId="44BC7250" w14:textId="77777777" w:rsidR="00457AF4" w:rsidRPr="00457AF4" w:rsidRDefault="00457AF4" w:rsidP="00457AF4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5248DC6" w14:textId="7C4E3D20" w:rsidR="002A00DA" w:rsidRDefault="002A00DA" w:rsidP="002A00DA">
      <w:pPr>
        <w:widowControl/>
        <w:spacing w:line="259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A00DA">
        <w:rPr>
          <w:rFonts w:ascii="Times New Roman" w:eastAsia="Times New Roman" w:hAnsi="Times New Roman" w:cs="Times New Roman"/>
          <w:sz w:val="28"/>
          <w:szCs w:val="28"/>
          <w:lang w:bidi="ar-SA"/>
        </w:rPr>
        <w:t>3.</w:t>
      </w:r>
      <w:r w:rsidRPr="002A00DA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Структура Государственной программы</w:t>
      </w:r>
    </w:p>
    <w:p w14:paraId="5D049E6C" w14:textId="77777777" w:rsidR="002A00DA" w:rsidRPr="00887BC1" w:rsidRDefault="002A00DA" w:rsidP="002A00DA">
      <w:pPr>
        <w:widowControl/>
        <w:tabs>
          <w:tab w:val="left" w:pos="387"/>
        </w:tabs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440833B" w14:textId="77777777" w:rsidR="000F637F" w:rsidRPr="009C2866" w:rsidRDefault="000F637F" w:rsidP="000F637F">
      <w:pPr>
        <w:rPr>
          <w:rFonts w:ascii="Times New Roman" w:hAnsi="Times New Roman" w:cs="Times New Roman"/>
          <w:sz w:val="2"/>
          <w:szCs w:val="2"/>
        </w:rPr>
      </w:pPr>
    </w:p>
    <w:p w14:paraId="3E9252C4" w14:textId="77777777" w:rsidR="00B70580" w:rsidRPr="00B70580" w:rsidRDefault="00B70580">
      <w:pPr>
        <w:rPr>
          <w:sz w:val="2"/>
          <w:szCs w:val="2"/>
        </w:rPr>
      </w:pPr>
    </w:p>
    <w:tbl>
      <w:tblPr>
        <w:tblW w:w="0" w:type="auto"/>
        <w:shd w:val="clear" w:color="auto" w:fill="FFFFFF"/>
        <w:tblLayout w:type="fixed"/>
        <w:tblCellMar>
          <w:top w:w="15" w:type="dxa"/>
          <w:left w:w="57" w:type="dxa"/>
          <w:bottom w:w="15" w:type="dxa"/>
          <w:right w:w="57" w:type="dxa"/>
        </w:tblCellMar>
        <w:tblLook w:val="04A0" w:firstRow="1" w:lastRow="0" w:firstColumn="1" w:lastColumn="0" w:noHBand="0" w:noVBand="1"/>
      </w:tblPr>
      <w:tblGrid>
        <w:gridCol w:w="887"/>
        <w:gridCol w:w="3958"/>
        <w:gridCol w:w="5596"/>
        <w:gridCol w:w="4245"/>
      </w:tblGrid>
      <w:tr w:rsidR="00D86F39" w:rsidRPr="000F637F" w14:paraId="6E9EA09F" w14:textId="77777777" w:rsidTr="00D86F39">
        <w:trPr>
          <w:tblHeader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22FBBB2" w14:textId="77777777" w:rsidR="00D86F39" w:rsidRPr="00B70580" w:rsidRDefault="00D86F39" w:rsidP="00D86F39">
            <w:pPr>
              <w:jc w:val="center"/>
              <w:rPr>
                <w:rFonts w:ascii="Times New Roman" w:hAnsi="Times New Roman" w:cs="Times New Roman"/>
              </w:rPr>
            </w:pPr>
            <w:r w:rsidRPr="00B70580">
              <w:rPr>
                <w:rFonts w:ascii="Times New Roman" w:hAnsi="Times New Roman" w:cs="Times New Roman"/>
              </w:rPr>
              <w:t>№</w:t>
            </w:r>
          </w:p>
          <w:p w14:paraId="6042E375" w14:textId="6C406DA2" w:rsidR="00D86F39" w:rsidRPr="000F637F" w:rsidRDefault="00D86F39" w:rsidP="00D86F39">
            <w:pPr>
              <w:jc w:val="center"/>
              <w:rPr>
                <w:rFonts w:ascii="Times New Roman" w:hAnsi="Times New Roman" w:cs="Times New Roman"/>
              </w:rPr>
            </w:pPr>
            <w:r w:rsidRPr="00B70580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11CFAEA" w14:textId="592133E0" w:rsidR="00D86F39" w:rsidRPr="000F637F" w:rsidRDefault="00D86F39" w:rsidP="005E4B16">
            <w:pPr>
              <w:jc w:val="center"/>
              <w:rPr>
                <w:rFonts w:ascii="Times New Roman" w:hAnsi="Times New Roman" w:cs="Times New Roman"/>
              </w:rPr>
            </w:pPr>
            <w:r w:rsidRPr="00B70580">
              <w:rPr>
                <w:rFonts w:ascii="Times New Roman" w:hAnsi="Times New Roman" w:cs="Times New Roman"/>
              </w:rPr>
              <w:t>Задачи структурного элемента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D29CB4" w14:textId="57DD5895" w:rsidR="00D86F39" w:rsidRPr="000F637F" w:rsidRDefault="00D86F39" w:rsidP="005E4B16">
            <w:pPr>
              <w:jc w:val="center"/>
              <w:rPr>
                <w:rFonts w:ascii="Times New Roman" w:hAnsi="Times New Roman" w:cs="Times New Roman"/>
              </w:rPr>
            </w:pPr>
            <w:r w:rsidRPr="00B70580">
              <w:rPr>
                <w:rFonts w:ascii="Times New Roman" w:hAnsi="Times New Roman" w:cs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DD279FC" w14:textId="67CE89B2" w:rsidR="00D86F39" w:rsidRPr="000F637F" w:rsidRDefault="00D86F39" w:rsidP="005E4B16">
            <w:pPr>
              <w:jc w:val="center"/>
              <w:rPr>
                <w:rFonts w:ascii="Times New Roman" w:hAnsi="Times New Roman" w:cs="Times New Roman"/>
              </w:rPr>
            </w:pPr>
            <w:r w:rsidRPr="00B70580">
              <w:rPr>
                <w:rFonts w:ascii="Times New Roman" w:hAnsi="Times New Roman" w:cs="Times New Roman"/>
              </w:rPr>
              <w:t>Связь с показателями</w:t>
            </w:r>
          </w:p>
        </w:tc>
      </w:tr>
    </w:tbl>
    <w:p w14:paraId="7EA09430" w14:textId="77777777" w:rsidR="00D86F39" w:rsidRPr="00D86F39" w:rsidRDefault="00D86F39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shd w:val="clear" w:color="auto" w:fill="FFFFFF"/>
        <w:tblLayout w:type="fixed"/>
        <w:tblCellMar>
          <w:top w:w="15" w:type="dxa"/>
          <w:left w:w="57" w:type="dxa"/>
          <w:bottom w:w="15" w:type="dxa"/>
          <w:right w:w="57" w:type="dxa"/>
        </w:tblCellMar>
        <w:tblLook w:val="04A0" w:firstRow="1" w:lastRow="0" w:firstColumn="1" w:lastColumn="0" w:noHBand="0" w:noVBand="1"/>
      </w:tblPr>
      <w:tblGrid>
        <w:gridCol w:w="887"/>
        <w:gridCol w:w="3958"/>
        <w:gridCol w:w="5596"/>
        <w:gridCol w:w="4245"/>
      </w:tblGrid>
      <w:tr w:rsidR="000F637F" w:rsidRPr="000F637F" w14:paraId="4AD4448A" w14:textId="77777777" w:rsidTr="00D86F39">
        <w:trPr>
          <w:tblHeader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F737CB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bookmarkStart w:id="2" w:name="_GoBack"/>
            <w:bookmarkEnd w:id="2"/>
            <w:r w:rsidRPr="000F63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24138D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0EF9E4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C95686F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4</w:t>
            </w:r>
          </w:p>
        </w:tc>
      </w:tr>
      <w:tr w:rsidR="000F637F" w:rsidRPr="000F637F" w14:paraId="2187254E" w14:textId="77777777" w:rsidTr="00D86F39">
        <w:trPr>
          <w:trHeight w:val="397"/>
        </w:trPr>
        <w:tc>
          <w:tcPr>
            <w:tcW w:w="146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C563048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1. Региональный проект «Развитие общественного транспорта» (куратор – Хохряков Денис Сергеевич)</w:t>
            </w:r>
          </w:p>
        </w:tc>
      </w:tr>
      <w:tr w:rsidR="000F637F" w:rsidRPr="000F637F" w14:paraId="3B29911F" w14:textId="77777777" w:rsidTr="00D86F39">
        <w:tc>
          <w:tcPr>
            <w:tcW w:w="8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8AEF16F" w14:textId="77777777" w:rsidR="000F637F" w:rsidRPr="000F637F" w:rsidRDefault="000F637F" w:rsidP="005E4B16">
            <w:pPr>
              <w:ind w:hanging="3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A710FD5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Ответственный за реализацию – МДХиТ ЯО</w:t>
            </w:r>
          </w:p>
        </w:tc>
        <w:tc>
          <w:tcPr>
            <w:tcW w:w="9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E79366B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срок реализации – 2024 год</w:t>
            </w:r>
          </w:p>
        </w:tc>
      </w:tr>
      <w:tr w:rsidR="000F637F" w:rsidRPr="000F637F" w14:paraId="30A254CE" w14:textId="77777777" w:rsidTr="00D86F39">
        <w:tc>
          <w:tcPr>
            <w:tcW w:w="8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4B11B9E" w14:textId="77777777" w:rsidR="000F637F" w:rsidRPr="000F637F" w:rsidRDefault="000F637F" w:rsidP="005E4B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97D4F91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Формирование устойчивых сбалансированных систем транспортного обслуживания населения в агломерациях и городах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7625F58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обеспечено повышение качества транспортного обслуживания пассажиров на транспорте общего пользования в городских агломерациях, обеспечена оптимизация системы транспортного обслуживания в городских агломерациях, обеспечено обновление подвижного состава наземного общественного пассажирского транспорта в городских агломерациях, обеспечено приведение в нормативное состояние или строительство объектов инфраструктуры городского наземного электрического транспорта (контактная сеть, пути)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F07B80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перевезено пассажиров транспортом общего пользования;</w:t>
            </w:r>
          </w:p>
          <w:p w14:paraId="4BBEB0BF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жителя;</w:t>
            </w:r>
          </w:p>
          <w:p w14:paraId="6D8F61A8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доля парка подвижного состава автомобильного транспорта общего пользования, оснащенного блоками навигационного связного телематического оборудования системы ГЛОНАСС или ГЛОНАСС/GPS</w:t>
            </w:r>
          </w:p>
        </w:tc>
      </w:tr>
      <w:tr w:rsidR="000F637F" w:rsidRPr="000F637F" w14:paraId="29E4D520" w14:textId="77777777" w:rsidTr="00D86F39">
        <w:trPr>
          <w:trHeight w:val="324"/>
        </w:trPr>
        <w:tc>
          <w:tcPr>
            <w:tcW w:w="146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E9C3688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2. Региональный проект «Развитие региональных аэропортов и маршрутов» (куратор – Хохряков Денис Сергеевич)</w:t>
            </w:r>
          </w:p>
        </w:tc>
      </w:tr>
      <w:tr w:rsidR="000F637F" w:rsidRPr="000F637F" w14:paraId="2A63BED7" w14:textId="77777777" w:rsidTr="00D86F39">
        <w:tc>
          <w:tcPr>
            <w:tcW w:w="8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AD0FEAC" w14:textId="77777777" w:rsidR="000F637F" w:rsidRPr="000F637F" w:rsidRDefault="000F637F" w:rsidP="005E4B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EC6E25A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Ответственный за реализацию – МДХиТ ЯО</w:t>
            </w:r>
          </w:p>
        </w:tc>
        <w:tc>
          <w:tcPr>
            <w:tcW w:w="9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E676AE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срок реализации – 2024 год</w:t>
            </w:r>
          </w:p>
        </w:tc>
      </w:tr>
      <w:tr w:rsidR="000F637F" w:rsidRPr="000F637F" w14:paraId="60171356" w14:textId="77777777" w:rsidTr="00D86F39">
        <w:tc>
          <w:tcPr>
            <w:tcW w:w="8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F9CF879" w14:textId="77777777" w:rsidR="000F637F" w:rsidRPr="000F637F" w:rsidRDefault="000F637F" w:rsidP="005E4B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F526E7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Увеличение количества введенных в эксплуатацию взлетно-посадочных полос до 41 единицы и вспомогательных объектов аэропортовой инфраструктуры до 19 единиц (к 2024 году) за счет их реконструкции (строительства)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EE249CD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развитие региональных аэропортов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A362E2A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перевезено пассажиров транспортом общего пользования;</w:t>
            </w:r>
          </w:p>
          <w:p w14:paraId="1B95E24B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</w:t>
            </w:r>
          </w:p>
        </w:tc>
      </w:tr>
      <w:tr w:rsidR="000F637F" w:rsidRPr="000F637F" w14:paraId="717F1E8D" w14:textId="77777777" w:rsidTr="00D86F39">
        <w:tc>
          <w:tcPr>
            <w:tcW w:w="146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04DBE01" w14:textId="77777777" w:rsidR="000F637F" w:rsidRPr="000F637F" w:rsidRDefault="000F637F" w:rsidP="005E4B16">
            <w:pPr>
              <w:keepNext/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3. Региональный проект «Обновление подвижного состава пассажирского транспорта» (куратор – Душко Роман Владимирович)</w:t>
            </w:r>
          </w:p>
        </w:tc>
      </w:tr>
      <w:tr w:rsidR="000F637F" w:rsidRPr="000F637F" w14:paraId="7D7F1FF6" w14:textId="77777777" w:rsidTr="00D86F39">
        <w:tc>
          <w:tcPr>
            <w:tcW w:w="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C40088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E553E3E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Ответственный за реализацию – МДХиТ ЯО</w:t>
            </w:r>
          </w:p>
        </w:tc>
        <w:tc>
          <w:tcPr>
            <w:tcW w:w="9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741AC64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срок реализации – 2024 ‒ 2030 годы</w:t>
            </w:r>
          </w:p>
        </w:tc>
      </w:tr>
      <w:tr w:rsidR="000F637F" w:rsidRPr="000F637F" w14:paraId="340D16F6" w14:textId="77777777" w:rsidTr="00D86F39">
        <w:tc>
          <w:tcPr>
            <w:tcW w:w="8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0FA23F2" w14:textId="77777777" w:rsidR="000F637F" w:rsidRPr="000F637F" w:rsidRDefault="000F637F" w:rsidP="005E4B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741ACE4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Обновление парка подвижного состава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928696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реализация программ по обновлению парка транспортных средств с применением различных механизмов (лизинг, субсидии, утилизационный сбор), закупке автобусов, работающих на газомоторном топливе, трамваев и троллейбусов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5297F7F" w14:textId="412A1B1C" w:rsidR="000F637F" w:rsidRPr="000F637F" w:rsidRDefault="000F637F" w:rsidP="0015510F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жителя; количество транспорт</w:t>
            </w:r>
            <w:r w:rsidR="0015510F">
              <w:rPr>
                <w:rFonts w:ascii="Times New Roman" w:hAnsi="Times New Roman" w:cs="Times New Roman"/>
              </w:rPr>
              <w:t>-</w:t>
            </w:r>
            <w:r w:rsidRPr="000F637F">
              <w:rPr>
                <w:rFonts w:ascii="Times New Roman" w:hAnsi="Times New Roman" w:cs="Times New Roman"/>
              </w:rPr>
              <w:t>ных средств, работающих на газомоторном топливе (нарастающим итогом);</w:t>
            </w:r>
            <w:r w:rsidR="0015510F">
              <w:rPr>
                <w:rFonts w:ascii="Times New Roman" w:hAnsi="Times New Roman" w:cs="Times New Roman"/>
              </w:rPr>
              <w:t xml:space="preserve"> </w:t>
            </w:r>
            <w:r w:rsidRPr="000F637F">
              <w:rPr>
                <w:rFonts w:ascii="Times New Roman" w:hAnsi="Times New Roman" w:cs="Times New Roman"/>
              </w:rPr>
              <w:t>количество объектов заправочной инфраструктуры компримированного природного газа (нарастающим итогом)</w:t>
            </w:r>
          </w:p>
        </w:tc>
      </w:tr>
      <w:tr w:rsidR="000F637F" w:rsidRPr="000F637F" w14:paraId="4B434CEC" w14:textId="77777777" w:rsidTr="00D86F39">
        <w:tc>
          <w:tcPr>
            <w:tcW w:w="146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96DD27B" w14:textId="77777777" w:rsidR="0015510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 xml:space="preserve">4. Региональный проект «Создание зарядной инфраструктуры для электротранспортных средств» </w:t>
            </w:r>
          </w:p>
          <w:p w14:paraId="75369D73" w14:textId="50092218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(куратор – Хохряков Денис Сергеевич)</w:t>
            </w:r>
          </w:p>
        </w:tc>
      </w:tr>
      <w:tr w:rsidR="000F637F" w:rsidRPr="000F637F" w14:paraId="09C619F0" w14:textId="77777777" w:rsidTr="00D86F39">
        <w:tc>
          <w:tcPr>
            <w:tcW w:w="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6FEAD538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F02BD3B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Ответственный за реализацию – МДХиТ ЯО</w:t>
            </w:r>
          </w:p>
        </w:tc>
        <w:tc>
          <w:tcPr>
            <w:tcW w:w="9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224BE3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срок реализации – 2024 год</w:t>
            </w:r>
          </w:p>
        </w:tc>
      </w:tr>
      <w:tr w:rsidR="000F637F" w:rsidRPr="000F637F" w14:paraId="66549B6C" w14:textId="77777777" w:rsidTr="00D86F39">
        <w:tc>
          <w:tcPr>
            <w:tcW w:w="88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0FDDB0D5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6D58809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Развитие зарядной инфраструктуры для электромобилей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D0A501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создание развитой зарядной инфраструктуры для электрического автомобильного транспорта на территории Ярославской области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56C1C6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</w:t>
            </w:r>
          </w:p>
        </w:tc>
      </w:tr>
      <w:tr w:rsidR="000F637F" w:rsidRPr="000F637F" w14:paraId="3D7A4144" w14:textId="77777777" w:rsidTr="00D86F39">
        <w:tc>
          <w:tcPr>
            <w:tcW w:w="1468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6DB7DE9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5. Региональный проект «Создание инфраструктуры для транспортных средств, использующих природный газ в качестве моторного топлива» (куратор – Душко Роман Владимирович)</w:t>
            </w:r>
          </w:p>
        </w:tc>
      </w:tr>
      <w:tr w:rsidR="000F637F" w:rsidRPr="000F637F" w14:paraId="5CBE6E58" w14:textId="77777777" w:rsidTr="00D86F39">
        <w:tc>
          <w:tcPr>
            <w:tcW w:w="8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6269D94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78025E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Ответственный за реализацию – МДХиТ ЯО</w:t>
            </w:r>
          </w:p>
        </w:tc>
        <w:tc>
          <w:tcPr>
            <w:tcW w:w="9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0FFB48E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срок реализации – 2026, 2027 годы</w:t>
            </w:r>
          </w:p>
        </w:tc>
      </w:tr>
      <w:tr w:rsidR="000F637F" w:rsidRPr="000F637F" w14:paraId="65C707BB" w14:textId="77777777" w:rsidTr="00D86F39">
        <w:tc>
          <w:tcPr>
            <w:tcW w:w="8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09C201B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0886222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Развитие заправочной инфраструктуры компримированного природного газа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298048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создание развитой заправочной инфраструктуры компримированного природного газа на территории Ярославской области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22AFA0A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жителя, количество объектов заправочной инфраструктуры компримированного природного газа (нарастающим итогом)</w:t>
            </w:r>
          </w:p>
        </w:tc>
      </w:tr>
      <w:tr w:rsidR="000F637F" w:rsidRPr="000F637F" w14:paraId="1D61B609" w14:textId="77777777" w:rsidTr="00D86F39">
        <w:tc>
          <w:tcPr>
            <w:tcW w:w="1468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F807052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 xml:space="preserve">6. Региональный проект </w:t>
            </w:r>
            <w:r w:rsidRPr="000F637F">
              <w:rPr>
                <w:rFonts w:ascii="Times New Roman" w:hAnsi="Times New Roman" w:cs="Times New Roman"/>
                <w:bCs/>
              </w:rPr>
              <w:t xml:space="preserve">«Развитие опорной сети аэродромов» </w:t>
            </w:r>
            <w:r w:rsidRPr="000F637F">
              <w:rPr>
                <w:rFonts w:ascii="Times New Roman" w:hAnsi="Times New Roman" w:cs="Times New Roman"/>
              </w:rPr>
              <w:t>(куратор – Душко Роман Владимирович)</w:t>
            </w:r>
          </w:p>
        </w:tc>
      </w:tr>
      <w:tr w:rsidR="000F637F" w:rsidRPr="000F637F" w14:paraId="1BCB8D63" w14:textId="77777777" w:rsidTr="00D86F39">
        <w:tc>
          <w:tcPr>
            <w:tcW w:w="8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912C3E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45B307A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Ответственный за реализацию – МДХиТ ЯО</w:t>
            </w:r>
          </w:p>
        </w:tc>
        <w:tc>
          <w:tcPr>
            <w:tcW w:w="9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95F65A7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срок реализации – 2025 ‒ 2030 годы</w:t>
            </w:r>
          </w:p>
        </w:tc>
      </w:tr>
      <w:tr w:rsidR="000F637F" w:rsidRPr="000F637F" w14:paraId="4E9D9648" w14:textId="77777777" w:rsidTr="00D86F39">
        <w:tc>
          <w:tcPr>
            <w:tcW w:w="8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FBE102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BF405F5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Обеспечение роста авиационной подвижности населения Российской Федерации к 2030 году не менее чем на 50 процентов (к уровню 2023 года), в том числе за счет развития инфраструктуры опорной сети аэродромов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956823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развитие региональных аэропортов, увеличение расчетного пассажиропотока аэродромов опорной сети, строительство (реконструкция) аэропортовых комплексов в собственности субъектов Российской Федерации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DC8E246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</w:t>
            </w:r>
          </w:p>
        </w:tc>
      </w:tr>
      <w:tr w:rsidR="000F637F" w:rsidRPr="000F637F" w14:paraId="022B50E9" w14:textId="77777777" w:rsidTr="00D86F39">
        <w:tc>
          <w:tcPr>
            <w:tcW w:w="8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9B35EE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370A2E8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Увеличение мощности магистральной инфраструктуры Единой опорной транспортной сети для удовлетворения спроса экономики Российской Федерации не менее чем в 1,5 раза по итогам 2030 года (к уровню 2023 года)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3268801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увеличение пропускной способности инфраструктуры опорной сети аэродромов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83C7398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</w:t>
            </w:r>
          </w:p>
        </w:tc>
      </w:tr>
      <w:tr w:rsidR="000F637F" w:rsidRPr="000F637F" w14:paraId="68EF8370" w14:textId="77777777" w:rsidTr="00D86F39">
        <w:tc>
          <w:tcPr>
            <w:tcW w:w="1468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CBA115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 xml:space="preserve">7. Региональный проект </w:t>
            </w:r>
            <w:r w:rsidRPr="000F637F">
              <w:rPr>
                <w:rFonts w:ascii="Times New Roman" w:hAnsi="Times New Roman" w:cs="Times New Roman"/>
                <w:bCs/>
              </w:rPr>
              <w:t>«</w:t>
            </w:r>
            <w:r w:rsidRPr="000F637F">
              <w:rPr>
                <w:rFonts w:ascii="Times New Roman" w:hAnsi="Times New Roman" w:cs="Times New Roman"/>
              </w:rPr>
              <w:t>Развитие общественного транспорта</w:t>
            </w:r>
            <w:r w:rsidRPr="000F637F">
              <w:rPr>
                <w:rFonts w:ascii="Times New Roman" w:hAnsi="Times New Roman" w:cs="Times New Roman"/>
                <w:bCs/>
              </w:rPr>
              <w:t xml:space="preserve">» </w:t>
            </w:r>
            <w:r w:rsidRPr="000F637F">
              <w:rPr>
                <w:rFonts w:ascii="Times New Roman" w:hAnsi="Times New Roman" w:cs="Times New Roman"/>
              </w:rPr>
              <w:t>(куратор – Душко Роман Владимирович)</w:t>
            </w:r>
          </w:p>
        </w:tc>
      </w:tr>
      <w:tr w:rsidR="000F637F" w:rsidRPr="000F637F" w14:paraId="0EDFA03C" w14:textId="77777777" w:rsidTr="00D86F39">
        <w:tc>
          <w:tcPr>
            <w:tcW w:w="8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92443E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50CF38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Ответственный за реализацию – МДХиТ ЯО</w:t>
            </w:r>
          </w:p>
        </w:tc>
        <w:tc>
          <w:tcPr>
            <w:tcW w:w="9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42A893D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срок реализации – 2025 ‒ 2030 годы</w:t>
            </w:r>
          </w:p>
        </w:tc>
      </w:tr>
      <w:tr w:rsidR="000F637F" w:rsidRPr="000F637F" w14:paraId="130EC017" w14:textId="77777777" w:rsidTr="00D86F39">
        <w:tc>
          <w:tcPr>
            <w:tcW w:w="8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12E4AE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DBBA9B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Обеспечено обновление подвижного состава и инфраструктуры общественного транспорта в городах и агломерациях, включая доведение до нормативного состояния к 2030 году не менее 85 процентов парка транспортных средств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F92AC85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обеспечено повышение качества транспортного обслуживания пассажиров на транспорте общего пользования в городских агломерациях, обеспечена оптимизация системы транспортного обслуживания в городских агломерациях, обеспечено обновление подвижного состава наземного общественного пассажирского транспорта в городских агломерациях, обеспечено приведение в нормативное состояние или строительство объектов инфраструктуры городского наземного электрического транспорта (контактная сеть, пути)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8F1267C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перевезено пассажиров транспортом общего пользования;</w:t>
            </w:r>
          </w:p>
          <w:p w14:paraId="465E376B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жителя;</w:t>
            </w:r>
          </w:p>
          <w:p w14:paraId="2780CB94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доля парка подвижного состава автомобильного транспорта общего пользования, оснащенного блоками навигационного связного телематического оборудования системы ГЛОНАСС или ГЛОНАСС/GPS</w:t>
            </w:r>
          </w:p>
        </w:tc>
      </w:tr>
      <w:tr w:rsidR="000F637F" w:rsidRPr="000F637F" w14:paraId="6FC5EF15" w14:textId="77777777" w:rsidTr="00D86F39">
        <w:tc>
          <w:tcPr>
            <w:tcW w:w="146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7EBE53C" w14:textId="20E5DF7F" w:rsidR="000F637F" w:rsidRPr="000F637F" w:rsidRDefault="000F637F" w:rsidP="0015510F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8. Ведомственный проект «Приобретение плавучих объектов» (куратор – Душко Роман Владимирович)</w:t>
            </w:r>
          </w:p>
        </w:tc>
      </w:tr>
      <w:tr w:rsidR="000F637F" w:rsidRPr="000F637F" w14:paraId="566279D6" w14:textId="77777777" w:rsidTr="00D86F39">
        <w:tc>
          <w:tcPr>
            <w:tcW w:w="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771F2FD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839F37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Ответственный за реализацию – МДХиТ ЯО</w:t>
            </w:r>
          </w:p>
        </w:tc>
        <w:tc>
          <w:tcPr>
            <w:tcW w:w="9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97FC984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срок реализации – 2024, 2025 годы</w:t>
            </w:r>
          </w:p>
        </w:tc>
      </w:tr>
      <w:tr w:rsidR="000F637F" w:rsidRPr="000F637F" w14:paraId="027AA314" w14:textId="77777777" w:rsidTr="00D86F39">
        <w:tc>
          <w:tcPr>
            <w:tcW w:w="8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AE8D904" w14:textId="77777777" w:rsidR="000F637F" w:rsidRPr="000F637F" w:rsidRDefault="000F637F" w:rsidP="005E4B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DA32DC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Организация приобретения плавучих объектов для причаливания, швартовки и стоянки судов, для посадки и высадки пассажиров на маршрутах внутреннего водного транспорта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DE1BE7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обеспечение безопасности перевозок внутренним водным транспортом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E16209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</w:t>
            </w:r>
          </w:p>
        </w:tc>
      </w:tr>
      <w:tr w:rsidR="000F637F" w:rsidRPr="000F637F" w14:paraId="5D433732" w14:textId="77777777" w:rsidTr="00D86F39">
        <w:tc>
          <w:tcPr>
            <w:tcW w:w="146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5CEE565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9. Ведомственный проект «Развитие транспортной системы Ярославской области» (куратор – Душко Роман Владимирович)</w:t>
            </w:r>
          </w:p>
        </w:tc>
      </w:tr>
      <w:tr w:rsidR="000F637F" w:rsidRPr="000F637F" w14:paraId="4C11C773" w14:textId="77777777" w:rsidTr="00D86F39">
        <w:tc>
          <w:tcPr>
            <w:tcW w:w="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76A97265" w14:textId="77777777" w:rsidR="000F637F" w:rsidRPr="000F637F" w:rsidRDefault="000F637F" w:rsidP="005E4B16">
            <w:pPr>
              <w:ind w:hanging="3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9688D9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Ответственный за реализацию – МДХиТ ЯО</w:t>
            </w:r>
          </w:p>
        </w:tc>
        <w:tc>
          <w:tcPr>
            <w:tcW w:w="9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0CC5EB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срок реализации – 2024, 2025 годы</w:t>
            </w:r>
          </w:p>
        </w:tc>
      </w:tr>
      <w:tr w:rsidR="000F637F" w:rsidRPr="000F637F" w14:paraId="2EAECC49" w14:textId="77777777" w:rsidTr="00D86F39">
        <w:tc>
          <w:tcPr>
            <w:tcW w:w="88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14:paraId="611D6303" w14:textId="77777777" w:rsidR="000F637F" w:rsidRPr="000F637F" w:rsidRDefault="000F637F" w:rsidP="005E4B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6C5AEF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E94B6E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обеспечение безопасности перевозок воздушным транспортом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FF952D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перевезено пассажиров транспортом общего пользования;</w:t>
            </w:r>
          </w:p>
          <w:p w14:paraId="420AAD80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</w:t>
            </w:r>
          </w:p>
        </w:tc>
      </w:tr>
      <w:tr w:rsidR="000F637F" w:rsidRPr="000F637F" w14:paraId="611F79E8" w14:textId="77777777" w:rsidTr="00D86F39">
        <w:tc>
          <w:tcPr>
            <w:tcW w:w="146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DFDC9F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10. Комплекс процессных мероприятий «Транспортное обслуживание населения Ярославской области»</w:t>
            </w:r>
          </w:p>
        </w:tc>
      </w:tr>
      <w:tr w:rsidR="000F637F" w:rsidRPr="000F637F" w14:paraId="5CDACAC5" w14:textId="77777777" w:rsidTr="00D86F39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F949154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97F80A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Ответственный за реализацию – МДХиТ ЯО</w:t>
            </w:r>
          </w:p>
        </w:tc>
        <w:tc>
          <w:tcPr>
            <w:tcW w:w="9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E137E22" w14:textId="77777777" w:rsidR="000F637F" w:rsidRPr="000F637F" w:rsidRDefault="000F637F" w:rsidP="009C286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-</w:t>
            </w:r>
          </w:p>
        </w:tc>
      </w:tr>
      <w:tr w:rsidR="000F637F" w:rsidRPr="000F637F" w14:paraId="387B472A" w14:textId="77777777" w:rsidTr="00D86F39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A1E166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10.1.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D50ED3A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A9CED8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предоставлены льготы отдельным категориям граждан при проезде в транспорте общего пользования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1710937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</w:t>
            </w:r>
          </w:p>
        </w:tc>
      </w:tr>
      <w:tr w:rsidR="000F637F" w:rsidRPr="000F637F" w14:paraId="09FC8BDC" w14:textId="77777777" w:rsidTr="00D86F39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65FB55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10.2.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67ED5B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099119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повышена доступность качественных транспортных услуг для обеспечения транспортной подвижности населения; обеспечено выполнение объема транспортной работы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7107282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перевезено пассажиров транспортом общего пользования;</w:t>
            </w:r>
          </w:p>
          <w:p w14:paraId="6D05939B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</w:t>
            </w:r>
          </w:p>
        </w:tc>
      </w:tr>
      <w:tr w:rsidR="000F637F" w:rsidRPr="000F637F" w14:paraId="7EB3D60E" w14:textId="77777777" w:rsidTr="00D86F39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8E35CA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10.3.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2B24912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CAA0457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уровень подготовки мероприятий по мобилизационной готовности экономики составляет 100 процентов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755E6A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</w:t>
            </w:r>
          </w:p>
        </w:tc>
      </w:tr>
      <w:tr w:rsidR="000F637F" w:rsidRPr="000F637F" w14:paraId="6B82E836" w14:textId="77777777" w:rsidTr="00D86F39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27D736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10.4.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77823D6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Контроль за выполнением регулярных перевозок пассажиров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038DD3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повышена доступность качественных транспортных услуг для обеспечения транспортной подвижности населения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E64C39F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перевезено пассажиров транспортом общего пользования;</w:t>
            </w:r>
          </w:p>
          <w:p w14:paraId="5AB1A139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</w:t>
            </w:r>
          </w:p>
        </w:tc>
      </w:tr>
      <w:tr w:rsidR="000F637F" w:rsidRPr="000F637F" w14:paraId="0B2B267E" w14:textId="77777777" w:rsidTr="00D86F39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8135E06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10.5.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A0AD024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Обеспечение платежеспособности хозяйственных обществ, 100 процентов акций (долей) которых принадлежит Ярославской области, осуществляющих аэропортовую деятельность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DFC540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восстановлена платежеспособность хозяйствующих обществ, отсутствуют признаки их банкротства, установленные пунктом 2 статьи 197 Федерального закона от 26 октября 2002 года № 127-ФЗ «О несостоятельности (банкротстве)»</w:t>
            </w:r>
            <w:r w:rsidRPr="000F637F">
              <w:rPr>
                <w:rFonts w:ascii="Times New Roman" w:hAnsi="Times New Roman" w:cs="Times New Roman"/>
                <w:shd w:val="clear" w:color="auto" w:fill="F9F9F9"/>
              </w:rPr>
              <w:t xml:space="preserve"> 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9F0FB9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</w:t>
            </w:r>
          </w:p>
        </w:tc>
      </w:tr>
      <w:tr w:rsidR="000F637F" w:rsidRPr="000F637F" w14:paraId="69C0889A" w14:textId="77777777" w:rsidTr="00D86F39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1707409" w14:textId="77777777" w:rsidR="000F637F" w:rsidRPr="000F637F" w:rsidRDefault="000F637F" w:rsidP="005E4B16">
            <w:pPr>
              <w:jc w:val="center"/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 xml:space="preserve">10.6. 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22042F4" w14:textId="77777777" w:rsidR="000F637F" w:rsidRPr="000F637F" w:rsidRDefault="000F637F" w:rsidP="005E4B16">
            <w:pPr>
              <w:rPr>
                <w:rFonts w:ascii="Times New Roman" w:hAnsi="Times New Roman" w:cs="Times New Roman"/>
                <w:shd w:val="clear" w:color="auto" w:fill="F9F9F9"/>
              </w:rPr>
            </w:pPr>
            <w:r w:rsidRPr="000F637F">
              <w:rPr>
                <w:rFonts w:ascii="Times New Roman" w:hAnsi="Times New Roman" w:cs="Times New Roman"/>
              </w:rPr>
              <w:t>Разработка регионального комплексного плана транспортного обслуживания населения на территории Ярославской области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B561A2" w14:textId="77777777" w:rsidR="000F637F" w:rsidRPr="000F637F" w:rsidRDefault="000F637F" w:rsidP="005E4B16">
            <w:pPr>
              <w:rPr>
                <w:rFonts w:ascii="Times New Roman" w:hAnsi="Times New Roman" w:cs="Times New Roman"/>
                <w:shd w:val="clear" w:color="auto" w:fill="F9F9F9"/>
              </w:rPr>
            </w:pPr>
            <w:r w:rsidRPr="000F637F">
              <w:rPr>
                <w:rFonts w:ascii="Times New Roman" w:hAnsi="Times New Roman" w:cs="Times New Roman"/>
              </w:rPr>
              <w:t>повышена доступность качественных транспортных услуг для обеспечения транспортной подвижности населения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B6F5945" w14:textId="77777777" w:rsidR="000F637F" w:rsidRPr="000F637F" w:rsidRDefault="000F637F" w:rsidP="005E4B16">
            <w:pPr>
              <w:rPr>
                <w:rFonts w:ascii="Times New Roman" w:hAnsi="Times New Roman" w:cs="Times New Roman"/>
              </w:rPr>
            </w:pPr>
            <w:r w:rsidRPr="000F637F">
              <w:rPr>
                <w:rFonts w:ascii="Times New Roman" w:hAnsi="Times New Roman" w:cs="Times New Roman"/>
              </w:rPr>
              <w:t>транспортная подвижность населения на 1 жителя</w:t>
            </w:r>
          </w:p>
        </w:tc>
      </w:tr>
    </w:tbl>
    <w:p w14:paraId="2F838641" w14:textId="77777777" w:rsidR="00E00E78" w:rsidRDefault="00E00E78" w:rsidP="000F637F">
      <w:pPr>
        <w:keepNext/>
        <w:tabs>
          <w:tab w:val="left" w:pos="387"/>
        </w:tabs>
        <w:jc w:val="center"/>
        <w:outlineLvl w:val="1"/>
        <w:rPr>
          <w:rFonts w:ascii="Times New Roman" w:hAnsi="Times New Roman" w:cs="Times New Roman"/>
        </w:rPr>
      </w:pPr>
    </w:p>
    <w:p w14:paraId="153E7DC4" w14:textId="648DD078" w:rsidR="000F637F" w:rsidRPr="00E00E78" w:rsidRDefault="000F637F" w:rsidP="000F637F">
      <w:pPr>
        <w:keepNext/>
        <w:tabs>
          <w:tab w:val="left" w:pos="387"/>
        </w:tabs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E00E78">
        <w:rPr>
          <w:rFonts w:ascii="Times New Roman" w:hAnsi="Times New Roman" w:cs="Times New Roman"/>
          <w:sz w:val="28"/>
          <w:szCs w:val="28"/>
        </w:rPr>
        <w:t>4.</w:t>
      </w:r>
      <w:r w:rsidRPr="00E00E78">
        <w:rPr>
          <w:rFonts w:ascii="Times New Roman" w:hAnsi="Times New Roman" w:cs="Times New Roman"/>
          <w:bCs/>
          <w:sz w:val="28"/>
          <w:szCs w:val="28"/>
        </w:rPr>
        <w:t xml:space="preserve"> Финансовое обеспечение Государственной программы</w:t>
      </w:r>
    </w:p>
    <w:p w14:paraId="196B7B3B" w14:textId="77777777" w:rsidR="000F637F" w:rsidRPr="000F637F" w:rsidRDefault="000F637F" w:rsidP="000F637F">
      <w:pPr>
        <w:keepNext/>
        <w:tabs>
          <w:tab w:val="left" w:pos="387"/>
        </w:tabs>
        <w:jc w:val="center"/>
        <w:outlineLvl w:val="1"/>
        <w:rPr>
          <w:rFonts w:ascii="Times New Roman" w:hAnsi="Times New Roman" w:cs="Times New Roman"/>
          <w:bCs/>
        </w:rPr>
      </w:pPr>
    </w:p>
    <w:tbl>
      <w:tblPr>
        <w:tblStyle w:val="393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276"/>
        <w:gridCol w:w="1276"/>
        <w:gridCol w:w="1275"/>
        <w:gridCol w:w="1276"/>
        <w:gridCol w:w="1276"/>
        <w:gridCol w:w="1417"/>
        <w:gridCol w:w="1560"/>
      </w:tblGrid>
      <w:tr w:rsidR="006F6BE5" w:rsidRPr="006F6BE5" w14:paraId="5286B4C8" w14:textId="77777777" w:rsidTr="00793ABF">
        <w:tc>
          <w:tcPr>
            <w:tcW w:w="3828" w:type="dxa"/>
            <w:vMerge w:val="restart"/>
          </w:tcPr>
          <w:p w14:paraId="4B6354A9" w14:textId="77777777" w:rsidR="006F6BE5" w:rsidRPr="002A00DA" w:rsidRDefault="006F6BE5" w:rsidP="006433B2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2A00DA">
              <w:rPr>
                <w:rFonts w:ascii="Times New Roman" w:eastAsia="Times New Roman" w:hAnsi="Times New Roman" w:cs="Times New Roman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773" w:type="dxa"/>
            <w:gridSpan w:val="8"/>
          </w:tcPr>
          <w:p w14:paraId="3CB3A326" w14:textId="77777777" w:rsidR="006F6BE5" w:rsidRPr="002A00DA" w:rsidRDefault="006F6BE5" w:rsidP="006433B2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2A00DA">
              <w:rPr>
                <w:rFonts w:ascii="Times New Roman" w:eastAsia="Times New Roman" w:hAnsi="Times New Roman" w:cs="Times New Roman"/>
              </w:rPr>
              <w:t>Объем финансового обеспечения по годам реализации, тыс. рублей</w:t>
            </w:r>
          </w:p>
        </w:tc>
      </w:tr>
      <w:tr w:rsidR="006F6BE5" w:rsidRPr="006F6BE5" w14:paraId="446AB3A8" w14:textId="77777777" w:rsidTr="00793ABF">
        <w:tc>
          <w:tcPr>
            <w:tcW w:w="3828" w:type="dxa"/>
            <w:vMerge/>
          </w:tcPr>
          <w:p w14:paraId="14D23D8B" w14:textId="77777777" w:rsidR="006F6BE5" w:rsidRPr="002A00DA" w:rsidRDefault="006F6BE5" w:rsidP="006433B2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608FABA6" w14:textId="77777777" w:rsidR="006F6BE5" w:rsidRPr="002A00DA" w:rsidRDefault="006F6BE5" w:rsidP="006433B2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2A00DA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1276" w:type="dxa"/>
          </w:tcPr>
          <w:p w14:paraId="02B8FB51" w14:textId="77777777" w:rsidR="006F6BE5" w:rsidRPr="002A00DA" w:rsidRDefault="006F6BE5" w:rsidP="006433B2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2A00DA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1276" w:type="dxa"/>
          </w:tcPr>
          <w:p w14:paraId="0D8DF725" w14:textId="77777777" w:rsidR="006F6BE5" w:rsidRPr="002A00DA" w:rsidRDefault="006F6BE5" w:rsidP="006433B2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2A00DA"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75" w:type="dxa"/>
          </w:tcPr>
          <w:p w14:paraId="1A4EFA12" w14:textId="77777777" w:rsidR="006F6BE5" w:rsidRPr="002A00DA" w:rsidRDefault="006F6BE5" w:rsidP="006433B2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2A00DA"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1276" w:type="dxa"/>
          </w:tcPr>
          <w:p w14:paraId="62DC54C9" w14:textId="77777777" w:rsidR="006F6BE5" w:rsidRPr="002A00DA" w:rsidRDefault="006F6BE5" w:rsidP="006433B2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2A00DA">
              <w:rPr>
                <w:rFonts w:ascii="Times New Roman" w:eastAsia="Times New Roman" w:hAnsi="Times New Roman" w:cs="Times New Roman"/>
              </w:rPr>
              <w:t>2028</w:t>
            </w:r>
          </w:p>
        </w:tc>
        <w:tc>
          <w:tcPr>
            <w:tcW w:w="1276" w:type="dxa"/>
          </w:tcPr>
          <w:p w14:paraId="39AD9177" w14:textId="77777777" w:rsidR="006F6BE5" w:rsidRPr="002A00DA" w:rsidRDefault="006F6BE5" w:rsidP="006433B2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2A00DA">
              <w:rPr>
                <w:rFonts w:ascii="Times New Roman" w:eastAsia="Times New Roman" w:hAnsi="Times New Roman" w:cs="Times New Roman"/>
              </w:rPr>
              <w:t>2029</w:t>
            </w:r>
          </w:p>
        </w:tc>
        <w:tc>
          <w:tcPr>
            <w:tcW w:w="1417" w:type="dxa"/>
          </w:tcPr>
          <w:p w14:paraId="52B25207" w14:textId="77777777" w:rsidR="006F6BE5" w:rsidRPr="002A00DA" w:rsidRDefault="006F6BE5" w:rsidP="006433B2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2A00DA">
              <w:rPr>
                <w:rFonts w:ascii="Times New Roman" w:eastAsia="Times New Roman" w:hAnsi="Times New Roman" w:cs="Times New Roman"/>
              </w:rPr>
              <w:t>2030</w:t>
            </w:r>
          </w:p>
        </w:tc>
        <w:tc>
          <w:tcPr>
            <w:tcW w:w="1560" w:type="dxa"/>
          </w:tcPr>
          <w:p w14:paraId="1E01C18B" w14:textId="77777777" w:rsidR="006F6BE5" w:rsidRPr="002A00DA" w:rsidRDefault="006F6BE5" w:rsidP="006433B2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2A00DA">
              <w:rPr>
                <w:rFonts w:ascii="Times New Roman" w:eastAsia="Times New Roman" w:hAnsi="Times New Roman" w:cs="Times New Roman"/>
              </w:rPr>
              <w:t>всего</w:t>
            </w:r>
          </w:p>
        </w:tc>
      </w:tr>
    </w:tbl>
    <w:p w14:paraId="4C7B1CC8" w14:textId="77777777" w:rsidR="006F6BE5" w:rsidRPr="006F6BE5" w:rsidRDefault="006F6BE5" w:rsidP="006F6BE5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393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276"/>
        <w:gridCol w:w="1276"/>
        <w:gridCol w:w="1275"/>
        <w:gridCol w:w="1276"/>
        <w:gridCol w:w="1276"/>
        <w:gridCol w:w="1417"/>
        <w:gridCol w:w="1560"/>
      </w:tblGrid>
      <w:tr w:rsidR="006F6BE5" w:rsidRPr="006F6BE5" w14:paraId="63711439" w14:textId="77777777" w:rsidTr="006433B2">
        <w:trPr>
          <w:tblHeader/>
        </w:trPr>
        <w:tc>
          <w:tcPr>
            <w:tcW w:w="3828" w:type="dxa"/>
          </w:tcPr>
          <w:p w14:paraId="398B2F0F" w14:textId="77777777" w:rsidR="006F6BE5" w:rsidRPr="006F6BE5" w:rsidRDefault="006F6BE5" w:rsidP="006433B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B99380E" w14:textId="77777777" w:rsidR="006F6BE5" w:rsidRPr="006F6BE5" w:rsidRDefault="006F6BE5" w:rsidP="006433B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0083040" w14:textId="77777777" w:rsidR="006F6BE5" w:rsidRPr="006F6BE5" w:rsidRDefault="006F6BE5" w:rsidP="006433B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52FE5CF" w14:textId="77777777" w:rsidR="006F6BE5" w:rsidRPr="006F6BE5" w:rsidRDefault="006F6BE5" w:rsidP="006433B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99018E1" w14:textId="77777777" w:rsidR="006F6BE5" w:rsidRPr="006F6BE5" w:rsidRDefault="006F6BE5" w:rsidP="006433B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817520C" w14:textId="77777777" w:rsidR="006F6BE5" w:rsidRPr="006F6BE5" w:rsidRDefault="006F6BE5" w:rsidP="006433B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1B355D4" w14:textId="77777777" w:rsidR="006F6BE5" w:rsidRPr="006F6BE5" w:rsidRDefault="006F6BE5" w:rsidP="006433B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7F053B9" w14:textId="77777777" w:rsidR="006F6BE5" w:rsidRPr="006F6BE5" w:rsidRDefault="006F6BE5" w:rsidP="006433B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9C8B268" w14:textId="77777777" w:rsidR="006F6BE5" w:rsidRPr="006F6BE5" w:rsidRDefault="006F6BE5" w:rsidP="006433B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9</w:t>
            </w:r>
          </w:p>
        </w:tc>
      </w:tr>
      <w:tr w:rsidR="006F6BE5" w:rsidRPr="006F6BE5" w14:paraId="3E5D857D" w14:textId="77777777" w:rsidTr="006433B2">
        <w:tc>
          <w:tcPr>
            <w:tcW w:w="3828" w:type="dxa"/>
          </w:tcPr>
          <w:p w14:paraId="0421C3C0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Государственная программа Ярославской области «Развитие транспортного комплекса в Ярославской области» на 2024 – 2030 годы – всего</w:t>
            </w:r>
          </w:p>
          <w:p w14:paraId="1E5F4597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D651B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15809765,9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C9FF0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16562174,0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09FF0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19117793,2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4ADA7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19787087,3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6B5FD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19641622,7</w:t>
            </w:r>
          </w:p>
        </w:tc>
        <w:tc>
          <w:tcPr>
            <w:tcW w:w="1276" w:type="dxa"/>
          </w:tcPr>
          <w:p w14:paraId="34F067FA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19377927,7</w:t>
            </w:r>
          </w:p>
        </w:tc>
        <w:tc>
          <w:tcPr>
            <w:tcW w:w="1417" w:type="dxa"/>
          </w:tcPr>
          <w:p w14:paraId="05D1BD16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F6BE5">
              <w:rPr>
                <w:rFonts w:ascii="Times New Roman" w:hAnsi="Times New Roman" w:cs="Times New Roman"/>
                <w:bCs/>
              </w:rPr>
              <w:t>17447458,9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FB19C" w14:textId="77777777" w:rsidR="006F6BE5" w:rsidRPr="006F6BE5" w:rsidRDefault="006F6BE5" w:rsidP="006433B2">
            <w:pPr>
              <w:tabs>
                <w:tab w:val="left" w:pos="387"/>
              </w:tabs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spacing w:val="-4"/>
              </w:rPr>
            </w:pPr>
            <w:r w:rsidRPr="006F6BE5">
              <w:rPr>
                <w:rFonts w:ascii="Times New Roman" w:hAnsi="Times New Roman" w:cs="Times New Roman"/>
                <w:bCs/>
                <w:spacing w:val="-4"/>
              </w:rPr>
              <w:t>127743829,7</w:t>
            </w:r>
          </w:p>
        </w:tc>
      </w:tr>
      <w:tr w:rsidR="006F6BE5" w:rsidRPr="006F6BE5" w14:paraId="379FACC5" w14:textId="77777777" w:rsidTr="006433B2">
        <w:tc>
          <w:tcPr>
            <w:tcW w:w="3828" w:type="dxa"/>
          </w:tcPr>
          <w:p w14:paraId="24D6E1C1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F7EAE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</w:rPr>
              <w:t>12555501,7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BC3B0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</w:rPr>
              <w:t>16183446,2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EEEAE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19065233,2</w:t>
            </w:r>
          </w:p>
        </w:tc>
        <w:tc>
          <w:tcPr>
            <w:tcW w:w="1275" w:type="dxa"/>
          </w:tcPr>
          <w:p w14:paraId="04B78ED0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19485247,3</w:t>
            </w:r>
          </w:p>
        </w:tc>
        <w:tc>
          <w:tcPr>
            <w:tcW w:w="1276" w:type="dxa"/>
          </w:tcPr>
          <w:p w14:paraId="10EE6FF2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19641622,7</w:t>
            </w:r>
          </w:p>
        </w:tc>
        <w:tc>
          <w:tcPr>
            <w:tcW w:w="1276" w:type="dxa"/>
          </w:tcPr>
          <w:p w14:paraId="26495B1A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19377927,7</w:t>
            </w:r>
          </w:p>
        </w:tc>
        <w:tc>
          <w:tcPr>
            <w:tcW w:w="1417" w:type="dxa"/>
          </w:tcPr>
          <w:p w14:paraId="6738B329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17447458,9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E0703" w14:textId="77777777" w:rsidR="006F6BE5" w:rsidRPr="006F6BE5" w:rsidRDefault="006F6BE5" w:rsidP="006433B2">
            <w:pPr>
              <w:tabs>
                <w:tab w:val="left" w:pos="387"/>
              </w:tabs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spacing w:val="-4"/>
              </w:rPr>
            </w:pPr>
            <w:r w:rsidRPr="006F6BE5">
              <w:rPr>
                <w:rFonts w:ascii="Times New Roman" w:hAnsi="Times New Roman" w:cs="Times New Roman"/>
                <w:bCs/>
                <w:spacing w:val="-4"/>
              </w:rPr>
              <w:t>123756437,7</w:t>
            </w:r>
          </w:p>
        </w:tc>
      </w:tr>
      <w:tr w:rsidR="006F6BE5" w:rsidRPr="006F6BE5" w14:paraId="7DD987F0" w14:textId="77777777" w:rsidTr="006433B2">
        <w:tc>
          <w:tcPr>
            <w:tcW w:w="3828" w:type="dxa"/>
          </w:tcPr>
          <w:p w14:paraId="03B3E1A1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38BB9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</w:rPr>
              <w:t>3254264,2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3EE76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</w:rPr>
              <w:t>378727,8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FC576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52560,0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71A3D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301840,0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63C86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CBA84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C51FE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23073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F6BE5">
              <w:rPr>
                <w:rFonts w:ascii="Times New Roman" w:hAnsi="Times New Roman" w:cs="Times New Roman"/>
              </w:rPr>
              <w:t>3987392,0</w:t>
            </w:r>
          </w:p>
        </w:tc>
      </w:tr>
      <w:tr w:rsidR="006F6BE5" w:rsidRPr="006F6BE5" w14:paraId="12734876" w14:textId="77777777" w:rsidTr="006433B2">
        <w:tc>
          <w:tcPr>
            <w:tcW w:w="3828" w:type="dxa"/>
          </w:tcPr>
          <w:p w14:paraId="1D40EC10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Комплекс процессных мероприятий «Транспортное обслуживание населения Ярославской области» – всего</w:t>
            </w:r>
          </w:p>
          <w:p w14:paraId="5EACEE9D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B4ADDD8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11576353,1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22D7504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13447523,7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4EF1A94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14189544,3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3DB90FB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14628810,2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955D8A1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14628810,2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D64849B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14628810,2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44032A3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14628810,2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DE3424C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97728661,9</w:t>
            </w:r>
          </w:p>
        </w:tc>
      </w:tr>
      <w:tr w:rsidR="006F6BE5" w:rsidRPr="006F6BE5" w14:paraId="0D2E1133" w14:textId="77777777" w:rsidTr="006433B2">
        <w:tc>
          <w:tcPr>
            <w:tcW w:w="3828" w:type="dxa"/>
          </w:tcPr>
          <w:p w14:paraId="6BAF8B3D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87DA217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11576353,1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6C01ACF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13447523,7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2D1317E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14189544,3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E6494C1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14628810,2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3AB6BC2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14628810,2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251BB6F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14628810,2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4904F84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14628810,2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1F474BA7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97728661,9</w:t>
            </w:r>
          </w:p>
        </w:tc>
      </w:tr>
      <w:tr w:rsidR="006F6BE5" w:rsidRPr="006F6BE5" w14:paraId="64C154D9" w14:textId="77777777" w:rsidTr="006433B2">
        <w:tc>
          <w:tcPr>
            <w:tcW w:w="3828" w:type="dxa"/>
          </w:tcPr>
          <w:p w14:paraId="3B56889A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Ведомственный проект «Приобретение плавучих объектов» – всего</w:t>
            </w:r>
          </w:p>
          <w:p w14:paraId="01C342D5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AE79269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186629,2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0E8A65A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highlight w:val="yellow"/>
              </w:rPr>
            </w:pPr>
            <w:r w:rsidRPr="006F6BE5">
              <w:rPr>
                <w:rFonts w:ascii="Times New Roman" w:hAnsi="Times New Roman" w:cs="Times New Roman"/>
                <w:bCs/>
              </w:rPr>
              <w:t>80450,0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842C43A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46ED6BD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B30D930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C09000C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0539EB5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2FC5122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highlight w:val="yellow"/>
              </w:rPr>
            </w:pPr>
            <w:r w:rsidRPr="006F6BE5">
              <w:rPr>
                <w:rFonts w:ascii="Times New Roman" w:hAnsi="Times New Roman" w:cs="Times New Roman"/>
                <w:bCs/>
              </w:rPr>
              <w:t>267079,2</w:t>
            </w:r>
          </w:p>
        </w:tc>
      </w:tr>
      <w:tr w:rsidR="006F6BE5" w:rsidRPr="006F6BE5" w14:paraId="27B8DE17" w14:textId="77777777" w:rsidTr="006433B2">
        <w:tc>
          <w:tcPr>
            <w:tcW w:w="3828" w:type="dxa"/>
          </w:tcPr>
          <w:p w14:paraId="67E0FE51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D89626F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186629,2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A922393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highlight w:val="yellow"/>
              </w:rPr>
            </w:pPr>
            <w:r w:rsidRPr="006F6BE5">
              <w:rPr>
                <w:rFonts w:ascii="Times New Roman" w:hAnsi="Times New Roman" w:cs="Times New Roman"/>
                <w:bCs/>
              </w:rPr>
              <w:t>80450,0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36BA3C8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3770047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7528EB7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539E40A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8EE1A24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16DADFF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highlight w:val="yellow"/>
              </w:rPr>
            </w:pPr>
            <w:r w:rsidRPr="006F6BE5">
              <w:rPr>
                <w:rFonts w:ascii="Times New Roman" w:hAnsi="Times New Roman" w:cs="Times New Roman"/>
                <w:bCs/>
              </w:rPr>
              <w:t>267079,2</w:t>
            </w:r>
          </w:p>
        </w:tc>
      </w:tr>
      <w:tr w:rsidR="006F6BE5" w:rsidRPr="006F6BE5" w14:paraId="081CAFDE" w14:textId="77777777" w:rsidTr="006433B2">
        <w:tc>
          <w:tcPr>
            <w:tcW w:w="3828" w:type="dxa"/>
          </w:tcPr>
          <w:p w14:paraId="7A2CD2A5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 xml:space="preserve">Региональный проект «Создание </w:t>
            </w:r>
            <w:r w:rsidRPr="006F6BE5">
              <w:rPr>
                <w:rFonts w:ascii="Times New Roman" w:hAnsi="Times New Roman" w:cs="Times New Roman"/>
                <w:bCs/>
              </w:rPr>
              <w:lastRenderedPageBreak/>
              <w:t>инфраструктуры для транспортных средств, использующих природный газ в качестве моторного топлива»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49A1049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56F7C3D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0FE0115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72000,0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B7C6311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72000,0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DF12DE3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87A2578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0FC5BCA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C5A1D23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144000,0</w:t>
            </w:r>
          </w:p>
        </w:tc>
      </w:tr>
      <w:tr w:rsidR="006F6BE5" w:rsidRPr="006F6BE5" w14:paraId="13B12F26" w14:textId="77777777" w:rsidTr="006433B2">
        <w:tc>
          <w:tcPr>
            <w:tcW w:w="3828" w:type="dxa"/>
          </w:tcPr>
          <w:p w14:paraId="4F939D8E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D103C7B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2ED2A1B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F75052D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19440,0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7549877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20160,0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369F6A8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328544F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D374D44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D9BF920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39600,0</w:t>
            </w:r>
          </w:p>
        </w:tc>
      </w:tr>
      <w:tr w:rsidR="006F6BE5" w:rsidRPr="006F6BE5" w14:paraId="5CECBC25" w14:textId="77777777" w:rsidTr="006433B2">
        <w:tc>
          <w:tcPr>
            <w:tcW w:w="3828" w:type="dxa"/>
          </w:tcPr>
          <w:p w14:paraId="0F6A7549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2223901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5F199C7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0A54CE6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52560,0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083E9CB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51840,0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FAD1393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DD4A792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22D7C94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6113361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104400,0</w:t>
            </w:r>
          </w:p>
        </w:tc>
      </w:tr>
      <w:tr w:rsidR="006F6BE5" w:rsidRPr="006F6BE5" w14:paraId="142DBC61" w14:textId="77777777" w:rsidTr="006433B2">
        <w:tc>
          <w:tcPr>
            <w:tcW w:w="3828" w:type="dxa"/>
          </w:tcPr>
          <w:p w14:paraId="00FAC238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</w:rPr>
            </w:pPr>
            <w:r w:rsidRPr="006F6BE5">
              <w:rPr>
                <w:rFonts w:ascii="Times New Roman" w:hAnsi="Times New Roman" w:cs="Times New Roman"/>
              </w:rPr>
              <w:t>Региональный проект «Обновление подвижного состава пассажирского транспорта» ‒ всего</w:t>
            </w:r>
          </w:p>
          <w:p w14:paraId="2EF98B9A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66D61B2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1000000,0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D49CB56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731001,4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30A5FFC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2019575,6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01113CD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2019575,6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A315D5E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2239572,5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2D793F8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2003882,5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3549378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99084,7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EAA3E87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10112692,3</w:t>
            </w:r>
          </w:p>
        </w:tc>
      </w:tr>
      <w:tr w:rsidR="006F6BE5" w:rsidRPr="006F6BE5" w14:paraId="2BEC5A4E" w14:textId="77777777" w:rsidTr="006433B2">
        <w:tc>
          <w:tcPr>
            <w:tcW w:w="3828" w:type="dxa"/>
          </w:tcPr>
          <w:p w14:paraId="39A0881E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</w:rPr>
            </w:pPr>
            <w:r w:rsidRPr="006F6BE5">
              <w:rPr>
                <w:rFonts w:ascii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417" w:type="dxa"/>
          </w:tcPr>
          <w:p w14:paraId="5E92A72F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B24B06F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731001,4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9915D8E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2019575,6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8BED226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2019575,6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B90D32C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2239572,5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E0210E2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2003882,5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04E7608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99084,7</w:t>
            </w:r>
          </w:p>
        </w:tc>
        <w:tc>
          <w:tcPr>
            <w:tcW w:w="1560" w:type="dxa"/>
          </w:tcPr>
          <w:p w14:paraId="0D12F923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9112692,3</w:t>
            </w:r>
          </w:p>
        </w:tc>
      </w:tr>
      <w:tr w:rsidR="006F6BE5" w:rsidRPr="006F6BE5" w14:paraId="3E501AFE" w14:textId="77777777" w:rsidTr="006433B2">
        <w:tc>
          <w:tcPr>
            <w:tcW w:w="3828" w:type="dxa"/>
          </w:tcPr>
          <w:p w14:paraId="25512AB8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5E09A27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1000000,0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486A4AF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C68913C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2988577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044D178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B2494A6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5679D03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2FF7C4B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1000000,0</w:t>
            </w:r>
          </w:p>
        </w:tc>
      </w:tr>
      <w:tr w:rsidR="006F6BE5" w:rsidRPr="006F6BE5" w14:paraId="4F948B97" w14:textId="77777777" w:rsidTr="006433B2">
        <w:tc>
          <w:tcPr>
            <w:tcW w:w="3828" w:type="dxa"/>
          </w:tcPr>
          <w:p w14:paraId="222862A2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</w:rPr>
            </w:pPr>
            <w:r w:rsidRPr="006F6BE5">
              <w:rPr>
                <w:rFonts w:ascii="Times New Roman" w:hAnsi="Times New Roman" w:cs="Times New Roman"/>
              </w:rPr>
              <w:t>Ведомственный проект «Развитие транспортной системы Ярославской области» ‒ всего</w:t>
            </w:r>
          </w:p>
          <w:p w14:paraId="025CAAF6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</w:rPr>
            </w:pPr>
            <w:r w:rsidRPr="006F6BE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8174522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7500,0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FC3F1CF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29800,0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B20757B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747BD16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62DC0D2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44B0B3C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DFAD98F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B7917D7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37300,0</w:t>
            </w:r>
          </w:p>
        </w:tc>
      </w:tr>
      <w:tr w:rsidR="006F6BE5" w:rsidRPr="006F6BE5" w14:paraId="32A6E39C" w14:textId="77777777" w:rsidTr="006433B2">
        <w:tc>
          <w:tcPr>
            <w:tcW w:w="3828" w:type="dxa"/>
          </w:tcPr>
          <w:p w14:paraId="10BBFCB2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</w:rPr>
            </w:pPr>
            <w:r w:rsidRPr="006F6BE5">
              <w:rPr>
                <w:rFonts w:ascii="Times New Roman" w:hAnsi="Times New Roman" w:cs="Times New Roman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6D9EE2A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7500,0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1928F42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29800,0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E8EB430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3A36DC7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FB74B0E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5C710CE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0DC9BEE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3A56E549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37300,0</w:t>
            </w:r>
          </w:p>
        </w:tc>
      </w:tr>
      <w:tr w:rsidR="006F6BE5" w:rsidRPr="006F6BE5" w14:paraId="37E38643" w14:textId="77777777" w:rsidTr="006433B2">
        <w:tc>
          <w:tcPr>
            <w:tcW w:w="3828" w:type="dxa"/>
          </w:tcPr>
          <w:p w14:paraId="47769317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Региональный проект «Создание зарядной инфраструктуры для электротранспортных средств» – всего</w:t>
            </w:r>
          </w:p>
          <w:p w14:paraId="2AF5B4C5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</w:rPr>
            </w:pPr>
            <w:r w:rsidRPr="006F6BE5">
              <w:rPr>
                <w:rFonts w:ascii="Times New Roman" w:hAnsi="Times New Roman" w:cs="Times New Roman"/>
                <w:bCs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F24B41F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55200,0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E1ED8D6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0715FD5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8766344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0CB0F55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917EB60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5AD7DE4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1BC38C21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55200,0</w:t>
            </w:r>
          </w:p>
        </w:tc>
      </w:tr>
      <w:tr w:rsidR="006F6BE5" w:rsidRPr="006F6BE5" w14:paraId="7CA1EA3D" w14:textId="77777777" w:rsidTr="006433B2">
        <w:tc>
          <w:tcPr>
            <w:tcW w:w="3828" w:type="dxa"/>
          </w:tcPr>
          <w:p w14:paraId="2EA27BA0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A6D8750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14904,0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6ECC7E7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4BDB978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D80EE2E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63E66C0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2F8C052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BF6EB33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1AA9BC1A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14904,0</w:t>
            </w:r>
          </w:p>
        </w:tc>
      </w:tr>
      <w:tr w:rsidR="006F6BE5" w:rsidRPr="006F6BE5" w14:paraId="4C52779B" w14:textId="77777777" w:rsidTr="006433B2">
        <w:tc>
          <w:tcPr>
            <w:tcW w:w="3828" w:type="dxa"/>
          </w:tcPr>
          <w:p w14:paraId="6AA41A39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48EE47C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40296,0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8E03279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BFD4C75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F6B120D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9A045C8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4A1C0F4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C742C6E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FD93EFD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40296,0</w:t>
            </w:r>
          </w:p>
        </w:tc>
      </w:tr>
      <w:tr w:rsidR="006F6BE5" w:rsidRPr="006F6BE5" w14:paraId="3DA6958D" w14:textId="77777777" w:rsidTr="006433B2">
        <w:tc>
          <w:tcPr>
            <w:tcW w:w="3828" w:type="dxa"/>
          </w:tcPr>
          <w:p w14:paraId="12C34D5A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Региональный проект «Развитие общественного транспорта» – всего</w:t>
            </w:r>
          </w:p>
          <w:p w14:paraId="697B3994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75CD256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2984083,6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EFDF279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2273398,9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F4C05DD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2836673,3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289DD81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2803543,6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E037F33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2773240,0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7337921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2745235,0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CBACA45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2719564,0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34EE8665" w14:textId="77777777" w:rsidR="006F6BE5" w:rsidRPr="006F6BE5" w:rsidRDefault="006F6BE5" w:rsidP="006433B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19135738,4</w:t>
            </w:r>
          </w:p>
        </w:tc>
      </w:tr>
      <w:tr w:rsidR="006F6BE5" w:rsidRPr="006F6BE5" w14:paraId="7274FB0C" w14:textId="77777777" w:rsidTr="006433B2">
        <w:tc>
          <w:tcPr>
            <w:tcW w:w="3828" w:type="dxa"/>
          </w:tcPr>
          <w:p w14:paraId="3AC4194A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lastRenderedPageBreak/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00B0846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770115,4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249177C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1894671,1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916B06A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2836673,3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67A871C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2803543,6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59E0447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2773240,0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A170018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2745235,0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F6B6C90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2719564,0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730B3F9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16543042,4</w:t>
            </w:r>
          </w:p>
        </w:tc>
      </w:tr>
      <w:tr w:rsidR="006F6BE5" w:rsidRPr="006F6BE5" w14:paraId="418DBCCE" w14:textId="77777777" w:rsidTr="006433B2">
        <w:tc>
          <w:tcPr>
            <w:tcW w:w="3828" w:type="dxa"/>
          </w:tcPr>
          <w:p w14:paraId="0CCFDFEB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DCDE4DC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2213968,2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ED17F05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378727,8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602DE60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719D094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463B773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0819004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57ED01B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D026FF4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2592696,0</w:t>
            </w:r>
          </w:p>
        </w:tc>
      </w:tr>
      <w:tr w:rsidR="006F6BE5" w:rsidRPr="006F6BE5" w14:paraId="57DBA23B" w14:textId="77777777" w:rsidTr="006433B2">
        <w:tc>
          <w:tcPr>
            <w:tcW w:w="3828" w:type="dxa"/>
          </w:tcPr>
          <w:p w14:paraId="75910A84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Региональный проект «Развитие опорной сети аэродромов»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84D686E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CAC352E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580EACB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DBC59B8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263157,9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DCAB7DE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4FC9930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98DA29A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39A3B175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263157,9</w:t>
            </w:r>
          </w:p>
        </w:tc>
      </w:tr>
      <w:tr w:rsidR="006F6BE5" w:rsidRPr="006F6BE5" w14:paraId="2554E5DC" w14:textId="77777777" w:rsidTr="006433B2">
        <w:tc>
          <w:tcPr>
            <w:tcW w:w="3828" w:type="dxa"/>
          </w:tcPr>
          <w:p w14:paraId="1FEB8B46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A4ACE1A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2D194D6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D47A3F9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06A2CD9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13157,9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4474CCF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E5A8215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13D3427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4066B73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13157,9</w:t>
            </w:r>
          </w:p>
        </w:tc>
      </w:tr>
      <w:tr w:rsidR="006F6BE5" w:rsidRPr="006F6BE5" w14:paraId="30BD5FF2" w14:textId="77777777" w:rsidTr="006433B2">
        <w:tc>
          <w:tcPr>
            <w:tcW w:w="3828" w:type="dxa"/>
          </w:tcPr>
          <w:p w14:paraId="4502E80D" w14:textId="77777777" w:rsidR="006F6BE5" w:rsidRPr="006F6BE5" w:rsidRDefault="006F6BE5" w:rsidP="006433B2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B8D029E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BAA38ED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C568131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DA6E4E8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250000,0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6A86349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4F5BA8A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20223DD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4726A60F" w14:textId="77777777" w:rsidR="006F6BE5" w:rsidRPr="006F6BE5" w:rsidRDefault="006F6BE5" w:rsidP="006433B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6F6BE5">
              <w:rPr>
                <w:rFonts w:ascii="Times New Roman" w:hAnsi="Times New Roman" w:cs="Times New Roman"/>
                <w:bCs/>
              </w:rPr>
              <w:t>250000,0</w:t>
            </w:r>
          </w:p>
        </w:tc>
      </w:tr>
    </w:tbl>
    <w:p w14:paraId="0089F52B" w14:textId="77777777" w:rsidR="006F6BE5" w:rsidRPr="00604B49" w:rsidRDefault="006F6BE5" w:rsidP="006F6BE5"/>
    <w:p w14:paraId="1C33AF36" w14:textId="77777777" w:rsidR="00457AF4" w:rsidRPr="00457AF4" w:rsidRDefault="00457AF4" w:rsidP="00457AF4">
      <w:pPr>
        <w:widowControl/>
        <w:shd w:val="clear" w:color="auto" w:fill="FFFFFF"/>
        <w:ind w:right="-17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57A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 Финансовое обеспечение Государственной программы за счет бюджетных ассигнований по источникам финансирования дефицита областного бюджета</w:t>
      </w:r>
    </w:p>
    <w:p w14:paraId="05D55E66" w14:textId="77777777" w:rsidR="00457AF4" w:rsidRPr="00457AF4" w:rsidRDefault="00457AF4" w:rsidP="00457AF4">
      <w:pPr>
        <w:widowControl/>
        <w:shd w:val="clear" w:color="auto" w:fill="FFFFFF"/>
        <w:ind w:right="-17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4593" w:type="dxa"/>
        <w:shd w:val="clear" w:color="auto" w:fill="FFFFFF"/>
        <w:tblCellMar>
          <w:top w:w="15" w:type="dxa"/>
          <w:left w:w="57" w:type="dxa"/>
          <w:bottom w:w="15" w:type="dxa"/>
          <w:right w:w="57" w:type="dxa"/>
        </w:tblCellMar>
        <w:tblLook w:val="04A0" w:firstRow="1" w:lastRow="0" w:firstColumn="1" w:lastColumn="0" w:noHBand="0" w:noVBand="1"/>
      </w:tblPr>
      <w:tblGrid>
        <w:gridCol w:w="7029"/>
        <w:gridCol w:w="1301"/>
        <w:gridCol w:w="1253"/>
        <w:gridCol w:w="1252"/>
        <w:gridCol w:w="1252"/>
        <w:gridCol w:w="1252"/>
        <w:gridCol w:w="1254"/>
      </w:tblGrid>
      <w:tr w:rsidR="00457AF4" w:rsidRPr="00457AF4" w14:paraId="5FD412E1" w14:textId="77777777" w:rsidTr="00231CE1">
        <w:trPr>
          <w:trHeight w:val="240"/>
        </w:trPr>
        <w:tc>
          <w:tcPr>
            <w:tcW w:w="72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5930FDF" w14:textId="77777777" w:rsidR="00457AF4" w:rsidRPr="00231CE1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Наименование структурного элемента/ источник финансового обеспечения</w:t>
            </w:r>
          </w:p>
        </w:tc>
        <w:tc>
          <w:tcPr>
            <w:tcW w:w="73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5D4CD47" w14:textId="77777777" w:rsidR="00457AF4" w:rsidRPr="00231CE1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Объем финансового обеспечения по годам реализации, тыс. рублей</w:t>
            </w:r>
          </w:p>
        </w:tc>
      </w:tr>
      <w:tr w:rsidR="00457AF4" w:rsidRPr="00457AF4" w14:paraId="4791FA17" w14:textId="77777777" w:rsidTr="00231CE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E525C4" w14:textId="77777777" w:rsidR="00457AF4" w:rsidRPr="00231CE1" w:rsidRDefault="00457AF4" w:rsidP="00457AF4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E6BCDA" w14:textId="77777777" w:rsidR="00457AF4" w:rsidRPr="00231CE1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2024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E7B936" w14:textId="77777777" w:rsidR="00457AF4" w:rsidRPr="00231CE1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CB90111" w14:textId="77777777" w:rsidR="00457AF4" w:rsidRPr="00231CE1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06AC8B6" w14:textId="77777777" w:rsidR="00457AF4" w:rsidRPr="00231CE1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BA2B84C" w14:textId="77777777" w:rsidR="00457AF4" w:rsidRPr="00231CE1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850EB4" w14:textId="77777777" w:rsidR="00457AF4" w:rsidRPr="00231CE1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всего</w:t>
            </w:r>
          </w:p>
        </w:tc>
      </w:tr>
      <w:tr w:rsidR="00457AF4" w:rsidRPr="00457AF4" w14:paraId="31C1330B" w14:textId="77777777" w:rsidTr="00231CE1">
        <w:tc>
          <w:tcPr>
            <w:tcW w:w="7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6341102" w14:textId="77777777" w:rsidR="00457AF4" w:rsidRPr="00231CE1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7D4C99" w14:textId="77777777" w:rsidR="00457AF4" w:rsidRPr="00231CE1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F05F61" w14:textId="77777777" w:rsidR="00457AF4" w:rsidRPr="00231CE1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387BEE3" w14:textId="77777777" w:rsidR="00457AF4" w:rsidRPr="00231CE1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9B30293" w14:textId="77777777" w:rsidR="00457AF4" w:rsidRPr="00231CE1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376A1C3" w14:textId="77777777" w:rsidR="00457AF4" w:rsidRPr="00231CE1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9287FF2" w14:textId="77777777" w:rsidR="00457AF4" w:rsidRPr="00231CE1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</w:tr>
      <w:tr w:rsidR="00457AF4" w:rsidRPr="00457AF4" w14:paraId="67D96B6A" w14:textId="77777777" w:rsidTr="00231CE1">
        <w:tc>
          <w:tcPr>
            <w:tcW w:w="7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082F6B" w14:textId="1D128BB8" w:rsidR="00457AF4" w:rsidRPr="00231CE1" w:rsidRDefault="00457AF4" w:rsidP="00231CE1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Государственная про</w:t>
            </w: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грамма Ярославской области «Развитие транс</w:t>
            </w: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портного комплекса в Ярославско</w:t>
            </w:r>
            <w:r w:rsid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й области» на 2024 – 2030 годы/ </w:t>
            </w: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 счет бюджетных ассигнований по источникам финансирования дефицита областного бюджета – всего 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90FF243" w14:textId="77777777" w:rsidR="00457AF4" w:rsidRPr="00231CE1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1000000,00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CDDEBD" w14:textId="77777777" w:rsidR="00457AF4" w:rsidRPr="00231CE1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E6CFCE" w14:textId="77777777" w:rsidR="00457AF4" w:rsidRPr="00231CE1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0BECED5" w14:textId="77777777" w:rsidR="00457AF4" w:rsidRPr="00231CE1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116F50" w14:textId="77777777" w:rsidR="00457AF4" w:rsidRPr="00231CE1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E810CD" w14:textId="77777777" w:rsidR="00457AF4" w:rsidRPr="00231CE1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1000000,00</w:t>
            </w:r>
          </w:p>
        </w:tc>
      </w:tr>
      <w:tr w:rsidR="00457AF4" w:rsidRPr="00457AF4" w14:paraId="3A94FC12" w14:textId="77777777" w:rsidTr="00231CE1">
        <w:tc>
          <w:tcPr>
            <w:tcW w:w="7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AFAA910" w14:textId="77777777" w:rsidR="00457AF4" w:rsidRPr="00231CE1" w:rsidRDefault="00457AF4" w:rsidP="00457AF4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том числе региональный проект «Обновление подвижного состава пассажирского транспорта»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D347F57" w14:textId="77777777" w:rsidR="00457AF4" w:rsidRPr="00231CE1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1000000,00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05ECC0" w14:textId="77777777" w:rsidR="00457AF4" w:rsidRPr="00231CE1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582172" w14:textId="77777777" w:rsidR="00457AF4" w:rsidRPr="00231CE1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807E5E3" w14:textId="77777777" w:rsidR="00457AF4" w:rsidRPr="00231CE1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0B0D48" w14:textId="77777777" w:rsidR="00457AF4" w:rsidRPr="00231CE1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095881" w14:textId="77777777" w:rsidR="00457AF4" w:rsidRPr="00231CE1" w:rsidRDefault="00457AF4" w:rsidP="00457A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1CE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1000000,00</w:t>
            </w:r>
          </w:p>
        </w:tc>
      </w:tr>
    </w:tbl>
    <w:p w14:paraId="009702A7" w14:textId="77777777" w:rsidR="00457AF4" w:rsidRPr="00457AF4" w:rsidRDefault="00457AF4" w:rsidP="00457AF4">
      <w:pPr>
        <w:widowControl/>
        <w:shd w:val="clear" w:color="auto" w:fill="FFFFFF"/>
        <w:contextualSpacing/>
        <w:jc w:val="both"/>
        <w:rPr>
          <w:rFonts w:ascii="Times New Roman" w:eastAsia="Times New Roman" w:hAnsi="Times New Roman" w:cs="Calibri"/>
          <w:color w:val="auto"/>
          <w:lang w:eastAsia="en-US" w:bidi="ar-SA"/>
        </w:rPr>
      </w:pPr>
    </w:p>
    <w:p w14:paraId="2B3D85F4" w14:textId="77777777" w:rsidR="00163227" w:rsidRPr="008E7756" w:rsidRDefault="00163227" w:rsidP="009C2866">
      <w:pPr>
        <w:shd w:val="clear" w:color="auto" w:fill="FFFFFF"/>
        <w:ind w:left="10773"/>
        <w:rPr>
          <w:rFonts w:ascii="Times New Roman" w:eastAsia="Times New Roman" w:hAnsi="Times New Roman" w:cs="Times New Roman"/>
          <w:color w:val="22272F"/>
          <w:sz w:val="28"/>
          <w:szCs w:val="28"/>
          <w:lang w:bidi="ar-SA"/>
        </w:rPr>
      </w:pPr>
    </w:p>
    <w:sectPr w:rsidR="00163227" w:rsidRPr="008E7756" w:rsidSect="00561997">
      <w:headerReference w:type="default" r:id="rId11"/>
      <w:footerReference w:type="default" r:id="rId12"/>
      <w:headerReference w:type="first" r:id="rId13"/>
      <w:footerReference w:type="first" r:id="rId14"/>
      <w:pgSz w:w="16840" w:h="11907" w:orient="landscape" w:code="9"/>
      <w:pgMar w:top="1985" w:right="1134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9B097" w14:textId="77777777" w:rsidR="00D42426" w:rsidRDefault="00D42426" w:rsidP="008A3275">
      <w:r>
        <w:separator/>
      </w:r>
    </w:p>
  </w:endnote>
  <w:endnote w:type="continuationSeparator" w:id="0">
    <w:p w14:paraId="3BB10794" w14:textId="77777777" w:rsidR="00D42426" w:rsidRDefault="00D42426" w:rsidP="008A3275">
      <w:r>
        <w:continuationSeparator/>
      </w:r>
    </w:p>
  </w:endnote>
  <w:endnote w:type="continuationNotice" w:id="1">
    <w:p w14:paraId="7316D5B8" w14:textId="77777777" w:rsidR="00D42426" w:rsidRDefault="00D424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8"/>
      <w:gridCol w:w="4930"/>
    </w:tblGrid>
    <w:tr w:rsidR="00887BC1" w14:paraId="28ABCBA3" w14:textId="77777777" w:rsidTr="000C6098">
      <w:tc>
        <w:tcPr>
          <w:tcW w:w="3333" w:type="pct"/>
          <w:shd w:val="clear" w:color="auto" w:fill="auto"/>
        </w:tcPr>
        <w:p w14:paraId="45CA922E" w14:textId="5407E7E1" w:rsidR="00887BC1" w:rsidRPr="000C6098" w:rsidRDefault="00887BC1" w:rsidP="000C6098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0756D165" w14:textId="01EF4A74" w:rsidR="00887BC1" w:rsidRPr="000C6098" w:rsidRDefault="00887BC1" w:rsidP="000C6098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5805A5E4" w14:textId="77777777" w:rsidR="00887BC1" w:rsidRPr="000C6098" w:rsidRDefault="00887BC1" w:rsidP="000C609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8"/>
      <w:gridCol w:w="4930"/>
    </w:tblGrid>
    <w:tr w:rsidR="00887BC1" w14:paraId="1A0BF911" w14:textId="77777777" w:rsidTr="000C6098">
      <w:tc>
        <w:tcPr>
          <w:tcW w:w="3333" w:type="pct"/>
          <w:shd w:val="clear" w:color="auto" w:fill="auto"/>
        </w:tcPr>
        <w:p w14:paraId="2C5B500F" w14:textId="57A31B4F" w:rsidR="00887BC1" w:rsidRPr="000C6098" w:rsidRDefault="00887BC1" w:rsidP="000C6098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461B229F" w14:textId="10E5B6D1" w:rsidR="00887BC1" w:rsidRPr="000C6098" w:rsidRDefault="00887BC1" w:rsidP="000C6098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26D85076" w14:textId="77777777" w:rsidR="00887BC1" w:rsidRPr="000C6098" w:rsidRDefault="00887BC1" w:rsidP="000C60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56D48" w14:textId="77777777" w:rsidR="00D42426" w:rsidRDefault="00D42426" w:rsidP="008A3275">
      <w:r>
        <w:separator/>
      </w:r>
    </w:p>
  </w:footnote>
  <w:footnote w:type="continuationSeparator" w:id="0">
    <w:p w14:paraId="57BE3698" w14:textId="77777777" w:rsidR="00D42426" w:rsidRDefault="00D42426" w:rsidP="008A3275">
      <w:r>
        <w:continuationSeparator/>
      </w:r>
    </w:p>
  </w:footnote>
  <w:footnote w:type="continuationNotice" w:id="1">
    <w:p w14:paraId="60C04A38" w14:textId="77777777" w:rsidR="00D42426" w:rsidRDefault="00D424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00815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F47C72F" w14:textId="224298B4" w:rsidR="00561997" w:rsidRPr="00561997" w:rsidRDefault="00561997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6199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6199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6199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86F39">
          <w:rPr>
            <w:rFonts w:ascii="Times New Roman" w:hAnsi="Times New Roman" w:cs="Times New Roman"/>
            <w:noProof/>
            <w:sz w:val="28"/>
            <w:szCs w:val="28"/>
          </w:rPr>
          <w:t>17</w:t>
        </w:r>
        <w:r w:rsidRPr="0056199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1987829" w14:textId="77777777" w:rsidR="00007896" w:rsidRDefault="00007896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C9732" w14:textId="24138596" w:rsidR="00561997" w:rsidRDefault="00561997">
    <w:pPr>
      <w:pStyle w:val="af0"/>
      <w:jc w:val="center"/>
    </w:pPr>
  </w:p>
  <w:p w14:paraId="24706C47" w14:textId="77777777" w:rsidR="00007896" w:rsidRDefault="00007896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A02EB"/>
    <w:multiLevelType w:val="hybridMultilevel"/>
    <w:tmpl w:val="7884E4FC"/>
    <w:lvl w:ilvl="0" w:tplc="4EAA51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D46903"/>
    <w:multiLevelType w:val="hybridMultilevel"/>
    <w:tmpl w:val="42C60618"/>
    <w:lvl w:ilvl="0" w:tplc="F942E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16294D"/>
    <w:multiLevelType w:val="hybridMultilevel"/>
    <w:tmpl w:val="D73A5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7C3572"/>
    <w:multiLevelType w:val="hybridMultilevel"/>
    <w:tmpl w:val="82F2232E"/>
    <w:lvl w:ilvl="0" w:tplc="BC7A3674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D5263B"/>
    <w:multiLevelType w:val="hybridMultilevel"/>
    <w:tmpl w:val="2D8EFA08"/>
    <w:lvl w:ilvl="0" w:tplc="E13A2B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7D0735"/>
    <w:multiLevelType w:val="hybridMultilevel"/>
    <w:tmpl w:val="02000080"/>
    <w:lvl w:ilvl="0" w:tplc="6D58330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CD122D5"/>
    <w:multiLevelType w:val="hybridMultilevel"/>
    <w:tmpl w:val="69067B28"/>
    <w:lvl w:ilvl="0" w:tplc="14185D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FE13EFB"/>
    <w:multiLevelType w:val="hybridMultilevel"/>
    <w:tmpl w:val="BD26DA9A"/>
    <w:lvl w:ilvl="0" w:tplc="009E222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defaultTabStop w:val="708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D05"/>
    <w:rsid w:val="00007896"/>
    <w:rsid w:val="000109C2"/>
    <w:rsid w:val="00011FEB"/>
    <w:rsid w:val="00016E14"/>
    <w:rsid w:val="00016F2C"/>
    <w:rsid w:val="00016F6B"/>
    <w:rsid w:val="000263EB"/>
    <w:rsid w:val="00037ABF"/>
    <w:rsid w:val="0004140A"/>
    <w:rsid w:val="0004210D"/>
    <w:rsid w:val="00047B58"/>
    <w:rsid w:val="00050EF8"/>
    <w:rsid w:val="00051DC6"/>
    <w:rsid w:val="00053814"/>
    <w:rsid w:val="00054816"/>
    <w:rsid w:val="00057724"/>
    <w:rsid w:val="00060F7B"/>
    <w:rsid w:val="00062D66"/>
    <w:rsid w:val="00063368"/>
    <w:rsid w:val="0006641B"/>
    <w:rsid w:val="00067515"/>
    <w:rsid w:val="00090889"/>
    <w:rsid w:val="00092A84"/>
    <w:rsid w:val="00096F23"/>
    <w:rsid w:val="000A14F2"/>
    <w:rsid w:val="000A1F8E"/>
    <w:rsid w:val="000A7E10"/>
    <w:rsid w:val="000B046B"/>
    <w:rsid w:val="000B18CC"/>
    <w:rsid w:val="000B3F42"/>
    <w:rsid w:val="000B4607"/>
    <w:rsid w:val="000B530E"/>
    <w:rsid w:val="000B5C03"/>
    <w:rsid w:val="000B6891"/>
    <w:rsid w:val="000C5793"/>
    <w:rsid w:val="000C6098"/>
    <w:rsid w:val="000D302E"/>
    <w:rsid w:val="000D3B61"/>
    <w:rsid w:val="000D418B"/>
    <w:rsid w:val="000D679B"/>
    <w:rsid w:val="000F0344"/>
    <w:rsid w:val="000F637F"/>
    <w:rsid w:val="00101114"/>
    <w:rsid w:val="00112B4D"/>
    <w:rsid w:val="00115ECD"/>
    <w:rsid w:val="001176CA"/>
    <w:rsid w:val="001221A3"/>
    <w:rsid w:val="00135CE6"/>
    <w:rsid w:val="00137756"/>
    <w:rsid w:val="0014227F"/>
    <w:rsid w:val="001464F7"/>
    <w:rsid w:val="0015510F"/>
    <w:rsid w:val="001568CA"/>
    <w:rsid w:val="0016118B"/>
    <w:rsid w:val="00163227"/>
    <w:rsid w:val="001634ED"/>
    <w:rsid w:val="0016723F"/>
    <w:rsid w:val="001673A2"/>
    <w:rsid w:val="0017131A"/>
    <w:rsid w:val="00175E4A"/>
    <w:rsid w:val="00180E89"/>
    <w:rsid w:val="00181365"/>
    <w:rsid w:val="00183C16"/>
    <w:rsid w:val="00185B25"/>
    <w:rsid w:val="00187E3E"/>
    <w:rsid w:val="00190199"/>
    <w:rsid w:val="00190EF1"/>
    <w:rsid w:val="00194786"/>
    <w:rsid w:val="0019670B"/>
    <w:rsid w:val="001A439B"/>
    <w:rsid w:val="001A49DE"/>
    <w:rsid w:val="001A5D40"/>
    <w:rsid w:val="001A5ECF"/>
    <w:rsid w:val="001B7B9C"/>
    <w:rsid w:val="001C1F60"/>
    <w:rsid w:val="001C4C9C"/>
    <w:rsid w:val="001D0F89"/>
    <w:rsid w:val="001D279E"/>
    <w:rsid w:val="001D3D73"/>
    <w:rsid w:val="001D471E"/>
    <w:rsid w:val="001D5263"/>
    <w:rsid w:val="001D544E"/>
    <w:rsid w:val="001D58D3"/>
    <w:rsid w:val="001E6FEF"/>
    <w:rsid w:val="001F15D0"/>
    <w:rsid w:val="001F27E2"/>
    <w:rsid w:val="001F756B"/>
    <w:rsid w:val="002000F4"/>
    <w:rsid w:val="002006C5"/>
    <w:rsid w:val="002019A3"/>
    <w:rsid w:val="00206D45"/>
    <w:rsid w:val="00212DB1"/>
    <w:rsid w:val="00214721"/>
    <w:rsid w:val="00225954"/>
    <w:rsid w:val="00231C0E"/>
    <w:rsid w:val="00231CE1"/>
    <w:rsid w:val="00233019"/>
    <w:rsid w:val="00235F2E"/>
    <w:rsid w:val="00237BA7"/>
    <w:rsid w:val="00245E83"/>
    <w:rsid w:val="0024645D"/>
    <w:rsid w:val="00247AD1"/>
    <w:rsid w:val="002510F2"/>
    <w:rsid w:val="00252594"/>
    <w:rsid w:val="00254B1E"/>
    <w:rsid w:val="00256392"/>
    <w:rsid w:val="00260D95"/>
    <w:rsid w:val="00262C7D"/>
    <w:rsid w:val="00263292"/>
    <w:rsid w:val="00264AE8"/>
    <w:rsid w:val="00266EC3"/>
    <w:rsid w:val="00280082"/>
    <w:rsid w:val="002804E5"/>
    <w:rsid w:val="0029364D"/>
    <w:rsid w:val="00296D40"/>
    <w:rsid w:val="002A00DA"/>
    <w:rsid w:val="002A5747"/>
    <w:rsid w:val="002A7DFC"/>
    <w:rsid w:val="002B152E"/>
    <w:rsid w:val="002B34EA"/>
    <w:rsid w:val="002B6B83"/>
    <w:rsid w:val="002C08A4"/>
    <w:rsid w:val="002C5515"/>
    <w:rsid w:val="002D01EE"/>
    <w:rsid w:val="002D523D"/>
    <w:rsid w:val="002D751B"/>
    <w:rsid w:val="002E02E3"/>
    <w:rsid w:val="002E2AB3"/>
    <w:rsid w:val="002E510B"/>
    <w:rsid w:val="002E5893"/>
    <w:rsid w:val="002F1431"/>
    <w:rsid w:val="002F27C8"/>
    <w:rsid w:val="002F3921"/>
    <w:rsid w:val="002F6F40"/>
    <w:rsid w:val="003039D1"/>
    <w:rsid w:val="00306089"/>
    <w:rsid w:val="00312FC4"/>
    <w:rsid w:val="00314F1F"/>
    <w:rsid w:val="00323F5F"/>
    <w:rsid w:val="00325B55"/>
    <w:rsid w:val="003315EB"/>
    <w:rsid w:val="00334FF0"/>
    <w:rsid w:val="003473AB"/>
    <w:rsid w:val="00353CE3"/>
    <w:rsid w:val="00354565"/>
    <w:rsid w:val="0035557C"/>
    <w:rsid w:val="0035722B"/>
    <w:rsid w:val="00366FB5"/>
    <w:rsid w:val="003716F6"/>
    <w:rsid w:val="00372A88"/>
    <w:rsid w:val="00383E55"/>
    <w:rsid w:val="00386483"/>
    <w:rsid w:val="00391C32"/>
    <w:rsid w:val="00394BEE"/>
    <w:rsid w:val="003A0EF6"/>
    <w:rsid w:val="003A106F"/>
    <w:rsid w:val="003A4E4C"/>
    <w:rsid w:val="003B7734"/>
    <w:rsid w:val="003C47E2"/>
    <w:rsid w:val="003C54E1"/>
    <w:rsid w:val="003D0672"/>
    <w:rsid w:val="003D33AF"/>
    <w:rsid w:val="003D381D"/>
    <w:rsid w:val="003D58BA"/>
    <w:rsid w:val="003D5BA6"/>
    <w:rsid w:val="003E0988"/>
    <w:rsid w:val="003E0DC7"/>
    <w:rsid w:val="003E65D7"/>
    <w:rsid w:val="004007E3"/>
    <w:rsid w:val="00400E7C"/>
    <w:rsid w:val="004023F2"/>
    <w:rsid w:val="00403264"/>
    <w:rsid w:val="00405549"/>
    <w:rsid w:val="00412218"/>
    <w:rsid w:val="004218BD"/>
    <w:rsid w:val="004356C0"/>
    <w:rsid w:val="00446827"/>
    <w:rsid w:val="004571D5"/>
    <w:rsid w:val="00457AF4"/>
    <w:rsid w:val="00460308"/>
    <w:rsid w:val="0046253A"/>
    <w:rsid w:val="00464A5E"/>
    <w:rsid w:val="0046636C"/>
    <w:rsid w:val="00471BF8"/>
    <w:rsid w:val="00473F08"/>
    <w:rsid w:val="004773A1"/>
    <w:rsid w:val="00480C57"/>
    <w:rsid w:val="004830CA"/>
    <w:rsid w:val="00490448"/>
    <w:rsid w:val="004A018C"/>
    <w:rsid w:val="004A4682"/>
    <w:rsid w:val="004A5AB5"/>
    <w:rsid w:val="004A5CFA"/>
    <w:rsid w:val="004A6085"/>
    <w:rsid w:val="004A6A55"/>
    <w:rsid w:val="004B4D05"/>
    <w:rsid w:val="004B5547"/>
    <w:rsid w:val="004C2747"/>
    <w:rsid w:val="004C2E6D"/>
    <w:rsid w:val="004D6442"/>
    <w:rsid w:val="004D6874"/>
    <w:rsid w:val="004D6BE4"/>
    <w:rsid w:val="004F5DED"/>
    <w:rsid w:val="0050004D"/>
    <w:rsid w:val="0050136B"/>
    <w:rsid w:val="00504890"/>
    <w:rsid w:val="00505B63"/>
    <w:rsid w:val="00505CF2"/>
    <w:rsid w:val="00514B32"/>
    <w:rsid w:val="00516879"/>
    <w:rsid w:val="00520CED"/>
    <w:rsid w:val="00522576"/>
    <w:rsid w:val="00522B38"/>
    <w:rsid w:val="0052703F"/>
    <w:rsid w:val="00537574"/>
    <w:rsid w:val="005412E2"/>
    <w:rsid w:val="00550325"/>
    <w:rsid w:val="005566E3"/>
    <w:rsid w:val="00561997"/>
    <w:rsid w:val="005643B3"/>
    <w:rsid w:val="00565567"/>
    <w:rsid w:val="00566BCB"/>
    <w:rsid w:val="005712F7"/>
    <w:rsid w:val="0057477B"/>
    <w:rsid w:val="00577F48"/>
    <w:rsid w:val="00581FB4"/>
    <w:rsid w:val="00591BC7"/>
    <w:rsid w:val="005940C4"/>
    <w:rsid w:val="00594365"/>
    <w:rsid w:val="00597DF6"/>
    <w:rsid w:val="005A518A"/>
    <w:rsid w:val="005B1E48"/>
    <w:rsid w:val="005B1FFD"/>
    <w:rsid w:val="005B25AA"/>
    <w:rsid w:val="005B5A68"/>
    <w:rsid w:val="005B6A63"/>
    <w:rsid w:val="005B7667"/>
    <w:rsid w:val="005C1405"/>
    <w:rsid w:val="005C4909"/>
    <w:rsid w:val="005C4E65"/>
    <w:rsid w:val="005D3303"/>
    <w:rsid w:val="005D6B36"/>
    <w:rsid w:val="005E01C1"/>
    <w:rsid w:val="005E2AD2"/>
    <w:rsid w:val="005E4B16"/>
    <w:rsid w:val="005E4F9F"/>
    <w:rsid w:val="005E63D2"/>
    <w:rsid w:val="005E7AD2"/>
    <w:rsid w:val="005F04D2"/>
    <w:rsid w:val="006123CF"/>
    <w:rsid w:val="00613EBE"/>
    <w:rsid w:val="00616627"/>
    <w:rsid w:val="00625F8B"/>
    <w:rsid w:val="006342EB"/>
    <w:rsid w:val="006433B2"/>
    <w:rsid w:val="00644570"/>
    <w:rsid w:val="0064758E"/>
    <w:rsid w:val="006550CA"/>
    <w:rsid w:val="006605EF"/>
    <w:rsid w:val="00663B8E"/>
    <w:rsid w:val="00664414"/>
    <w:rsid w:val="006735BF"/>
    <w:rsid w:val="0067416F"/>
    <w:rsid w:val="00675498"/>
    <w:rsid w:val="00680D64"/>
    <w:rsid w:val="00682C14"/>
    <w:rsid w:val="00690AE0"/>
    <w:rsid w:val="006918D0"/>
    <w:rsid w:val="006A0CD9"/>
    <w:rsid w:val="006A3579"/>
    <w:rsid w:val="006B0AB1"/>
    <w:rsid w:val="006B5720"/>
    <w:rsid w:val="006B5971"/>
    <w:rsid w:val="006B7D21"/>
    <w:rsid w:val="006C1C1D"/>
    <w:rsid w:val="006C5E11"/>
    <w:rsid w:val="006D2948"/>
    <w:rsid w:val="006D46C9"/>
    <w:rsid w:val="006E6708"/>
    <w:rsid w:val="006E7EA2"/>
    <w:rsid w:val="006F6BE5"/>
    <w:rsid w:val="006F6F67"/>
    <w:rsid w:val="007023CB"/>
    <w:rsid w:val="0070246B"/>
    <w:rsid w:val="00704E54"/>
    <w:rsid w:val="00710098"/>
    <w:rsid w:val="00716777"/>
    <w:rsid w:val="0072048C"/>
    <w:rsid w:val="00721278"/>
    <w:rsid w:val="00725408"/>
    <w:rsid w:val="00725438"/>
    <w:rsid w:val="00727144"/>
    <w:rsid w:val="007303B0"/>
    <w:rsid w:val="007322A8"/>
    <w:rsid w:val="00736348"/>
    <w:rsid w:val="007402E3"/>
    <w:rsid w:val="0074033B"/>
    <w:rsid w:val="00751778"/>
    <w:rsid w:val="00751D7B"/>
    <w:rsid w:val="00756832"/>
    <w:rsid w:val="00756E9D"/>
    <w:rsid w:val="007638CB"/>
    <w:rsid w:val="00763E90"/>
    <w:rsid w:val="0076423C"/>
    <w:rsid w:val="007644AE"/>
    <w:rsid w:val="00765CB9"/>
    <w:rsid w:val="0078325E"/>
    <w:rsid w:val="007862CC"/>
    <w:rsid w:val="00786DB8"/>
    <w:rsid w:val="00790219"/>
    <w:rsid w:val="007910F1"/>
    <w:rsid w:val="00793ABF"/>
    <w:rsid w:val="007957B2"/>
    <w:rsid w:val="007A3BA3"/>
    <w:rsid w:val="007A3F40"/>
    <w:rsid w:val="007A7AF1"/>
    <w:rsid w:val="007B1067"/>
    <w:rsid w:val="007B3825"/>
    <w:rsid w:val="007B45D2"/>
    <w:rsid w:val="007C20D5"/>
    <w:rsid w:val="007C3930"/>
    <w:rsid w:val="007E259D"/>
    <w:rsid w:val="007E2C01"/>
    <w:rsid w:val="007E3E4D"/>
    <w:rsid w:val="007E50F4"/>
    <w:rsid w:val="007F0A95"/>
    <w:rsid w:val="007F7003"/>
    <w:rsid w:val="00800018"/>
    <w:rsid w:val="0080185F"/>
    <w:rsid w:val="00806D39"/>
    <w:rsid w:val="0082294C"/>
    <w:rsid w:val="008305F6"/>
    <w:rsid w:val="00833032"/>
    <w:rsid w:val="00836669"/>
    <w:rsid w:val="00841608"/>
    <w:rsid w:val="00847264"/>
    <w:rsid w:val="00851388"/>
    <w:rsid w:val="00852C42"/>
    <w:rsid w:val="00854366"/>
    <w:rsid w:val="0085553E"/>
    <w:rsid w:val="00863C24"/>
    <w:rsid w:val="0086508E"/>
    <w:rsid w:val="00865CDE"/>
    <w:rsid w:val="008712C8"/>
    <w:rsid w:val="00882FA9"/>
    <w:rsid w:val="00884C7E"/>
    <w:rsid w:val="00887BC1"/>
    <w:rsid w:val="00892254"/>
    <w:rsid w:val="008978B5"/>
    <w:rsid w:val="008A007B"/>
    <w:rsid w:val="008A302E"/>
    <w:rsid w:val="008A3275"/>
    <w:rsid w:val="008B317E"/>
    <w:rsid w:val="008B3CD7"/>
    <w:rsid w:val="008C2647"/>
    <w:rsid w:val="008C4F57"/>
    <w:rsid w:val="008D125E"/>
    <w:rsid w:val="008D12F9"/>
    <w:rsid w:val="008D34F5"/>
    <w:rsid w:val="008D6F12"/>
    <w:rsid w:val="008E08A5"/>
    <w:rsid w:val="008E7756"/>
    <w:rsid w:val="008E7B8B"/>
    <w:rsid w:val="008F129E"/>
    <w:rsid w:val="009005BB"/>
    <w:rsid w:val="009015B8"/>
    <w:rsid w:val="009034F4"/>
    <w:rsid w:val="0090521C"/>
    <w:rsid w:val="00923A17"/>
    <w:rsid w:val="00930446"/>
    <w:rsid w:val="00930636"/>
    <w:rsid w:val="0093325E"/>
    <w:rsid w:val="00945693"/>
    <w:rsid w:val="009551E1"/>
    <w:rsid w:val="009709D9"/>
    <w:rsid w:val="009711DF"/>
    <w:rsid w:val="0097428F"/>
    <w:rsid w:val="0098170D"/>
    <w:rsid w:val="00982D36"/>
    <w:rsid w:val="00983408"/>
    <w:rsid w:val="0098345E"/>
    <w:rsid w:val="0098401E"/>
    <w:rsid w:val="0098635B"/>
    <w:rsid w:val="0098704A"/>
    <w:rsid w:val="009905D2"/>
    <w:rsid w:val="009928F7"/>
    <w:rsid w:val="009B57CF"/>
    <w:rsid w:val="009C2866"/>
    <w:rsid w:val="009C7BD2"/>
    <w:rsid w:val="009D3DFE"/>
    <w:rsid w:val="009D5490"/>
    <w:rsid w:val="009D5937"/>
    <w:rsid w:val="009E0027"/>
    <w:rsid w:val="009F2AD8"/>
    <w:rsid w:val="009F383B"/>
    <w:rsid w:val="009F3B06"/>
    <w:rsid w:val="009F3E15"/>
    <w:rsid w:val="00A00F56"/>
    <w:rsid w:val="00A01D3C"/>
    <w:rsid w:val="00A05C22"/>
    <w:rsid w:val="00A074E8"/>
    <w:rsid w:val="00A1032A"/>
    <w:rsid w:val="00A12BB4"/>
    <w:rsid w:val="00A14B5E"/>
    <w:rsid w:val="00A159E9"/>
    <w:rsid w:val="00A24253"/>
    <w:rsid w:val="00A4077C"/>
    <w:rsid w:val="00A441C7"/>
    <w:rsid w:val="00A46260"/>
    <w:rsid w:val="00A52B9D"/>
    <w:rsid w:val="00A539C0"/>
    <w:rsid w:val="00A66DDF"/>
    <w:rsid w:val="00A75E78"/>
    <w:rsid w:val="00A82A22"/>
    <w:rsid w:val="00A84EED"/>
    <w:rsid w:val="00A85D5C"/>
    <w:rsid w:val="00A91A43"/>
    <w:rsid w:val="00A9491E"/>
    <w:rsid w:val="00A9583B"/>
    <w:rsid w:val="00AA2F5B"/>
    <w:rsid w:val="00AA32EC"/>
    <w:rsid w:val="00AA3A43"/>
    <w:rsid w:val="00AA55F2"/>
    <w:rsid w:val="00AA7711"/>
    <w:rsid w:val="00AC2372"/>
    <w:rsid w:val="00AC78EF"/>
    <w:rsid w:val="00AD186C"/>
    <w:rsid w:val="00AE0C86"/>
    <w:rsid w:val="00AE0E8F"/>
    <w:rsid w:val="00AE67E7"/>
    <w:rsid w:val="00AE7440"/>
    <w:rsid w:val="00AE7503"/>
    <w:rsid w:val="00B0012E"/>
    <w:rsid w:val="00B00BAC"/>
    <w:rsid w:val="00B039EE"/>
    <w:rsid w:val="00B05191"/>
    <w:rsid w:val="00B06D2C"/>
    <w:rsid w:val="00B11956"/>
    <w:rsid w:val="00B11A07"/>
    <w:rsid w:val="00B1433C"/>
    <w:rsid w:val="00B143A3"/>
    <w:rsid w:val="00B1452C"/>
    <w:rsid w:val="00B14815"/>
    <w:rsid w:val="00B26E9D"/>
    <w:rsid w:val="00B27EA4"/>
    <w:rsid w:val="00B40C9A"/>
    <w:rsid w:val="00B421C4"/>
    <w:rsid w:val="00B4260C"/>
    <w:rsid w:val="00B44C30"/>
    <w:rsid w:val="00B522E5"/>
    <w:rsid w:val="00B547F2"/>
    <w:rsid w:val="00B57A5C"/>
    <w:rsid w:val="00B665CA"/>
    <w:rsid w:val="00B70580"/>
    <w:rsid w:val="00B717FD"/>
    <w:rsid w:val="00B75115"/>
    <w:rsid w:val="00B7695C"/>
    <w:rsid w:val="00B856D9"/>
    <w:rsid w:val="00B86569"/>
    <w:rsid w:val="00B86B01"/>
    <w:rsid w:val="00B90665"/>
    <w:rsid w:val="00BA1C95"/>
    <w:rsid w:val="00BB33B3"/>
    <w:rsid w:val="00BB61F5"/>
    <w:rsid w:val="00BD05AC"/>
    <w:rsid w:val="00BD155D"/>
    <w:rsid w:val="00BD2590"/>
    <w:rsid w:val="00BE2686"/>
    <w:rsid w:val="00BE2F84"/>
    <w:rsid w:val="00BE3CDD"/>
    <w:rsid w:val="00BE4321"/>
    <w:rsid w:val="00BE48D1"/>
    <w:rsid w:val="00BE5D51"/>
    <w:rsid w:val="00BF00A4"/>
    <w:rsid w:val="00BF143B"/>
    <w:rsid w:val="00BF1F8B"/>
    <w:rsid w:val="00BF72E5"/>
    <w:rsid w:val="00C00E3F"/>
    <w:rsid w:val="00C05966"/>
    <w:rsid w:val="00C05E19"/>
    <w:rsid w:val="00C11808"/>
    <w:rsid w:val="00C16C7E"/>
    <w:rsid w:val="00C1782B"/>
    <w:rsid w:val="00C25180"/>
    <w:rsid w:val="00C2682D"/>
    <w:rsid w:val="00C3470D"/>
    <w:rsid w:val="00C427B9"/>
    <w:rsid w:val="00C446D0"/>
    <w:rsid w:val="00C45347"/>
    <w:rsid w:val="00C468CD"/>
    <w:rsid w:val="00C47398"/>
    <w:rsid w:val="00C506FC"/>
    <w:rsid w:val="00C522C4"/>
    <w:rsid w:val="00C522E8"/>
    <w:rsid w:val="00C61F90"/>
    <w:rsid w:val="00C6201D"/>
    <w:rsid w:val="00C64059"/>
    <w:rsid w:val="00C6596A"/>
    <w:rsid w:val="00C7279E"/>
    <w:rsid w:val="00C74FC2"/>
    <w:rsid w:val="00C77C26"/>
    <w:rsid w:val="00C83125"/>
    <w:rsid w:val="00C84AD0"/>
    <w:rsid w:val="00C87D34"/>
    <w:rsid w:val="00C91965"/>
    <w:rsid w:val="00CA1238"/>
    <w:rsid w:val="00CA2EAA"/>
    <w:rsid w:val="00CB43CE"/>
    <w:rsid w:val="00CC11C8"/>
    <w:rsid w:val="00CC4165"/>
    <w:rsid w:val="00CD3C93"/>
    <w:rsid w:val="00CD650E"/>
    <w:rsid w:val="00CE3455"/>
    <w:rsid w:val="00CE54F2"/>
    <w:rsid w:val="00CF5698"/>
    <w:rsid w:val="00D07C0C"/>
    <w:rsid w:val="00D12C7F"/>
    <w:rsid w:val="00D13737"/>
    <w:rsid w:val="00D13AA2"/>
    <w:rsid w:val="00D16A00"/>
    <w:rsid w:val="00D3201A"/>
    <w:rsid w:val="00D34B0B"/>
    <w:rsid w:val="00D42426"/>
    <w:rsid w:val="00D55625"/>
    <w:rsid w:val="00D5599B"/>
    <w:rsid w:val="00D56306"/>
    <w:rsid w:val="00D568E8"/>
    <w:rsid w:val="00D57341"/>
    <w:rsid w:val="00D606FF"/>
    <w:rsid w:val="00D62785"/>
    <w:rsid w:val="00D64400"/>
    <w:rsid w:val="00D67203"/>
    <w:rsid w:val="00D74D4A"/>
    <w:rsid w:val="00D76C08"/>
    <w:rsid w:val="00D804CE"/>
    <w:rsid w:val="00D81F5F"/>
    <w:rsid w:val="00D85205"/>
    <w:rsid w:val="00D86F39"/>
    <w:rsid w:val="00D930D1"/>
    <w:rsid w:val="00DA2133"/>
    <w:rsid w:val="00DA3191"/>
    <w:rsid w:val="00DA54E0"/>
    <w:rsid w:val="00DA70FF"/>
    <w:rsid w:val="00DB0B65"/>
    <w:rsid w:val="00DB5A07"/>
    <w:rsid w:val="00DB7769"/>
    <w:rsid w:val="00DC024D"/>
    <w:rsid w:val="00DC236A"/>
    <w:rsid w:val="00DC57EA"/>
    <w:rsid w:val="00DC672B"/>
    <w:rsid w:val="00DD167E"/>
    <w:rsid w:val="00DD413C"/>
    <w:rsid w:val="00DD5376"/>
    <w:rsid w:val="00DE0A7C"/>
    <w:rsid w:val="00DE4CE0"/>
    <w:rsid w:val="00DF4A0A"/>
    <w:rsid w:val="00E00E78"/>
    <w:rsid w:val="00E13BEB"/>
    <w:rsid w:val="00E17249"/>
    <w:rsid w:val="00E17B20"/>
    <w:rsid w:val="00E2136B"/>
    <w:rsid w:val="00E235E0"/>
    <w:rsid w:val="00E24E82"/>
    <w:rsid w:val="00E319EE"/>
    <w:rsid w:val="00E36DBE"/>
    <w:rsid w:val="00E44C19"/>
    <w:rsid w:val="00E50C21"/>
    <w:rsid w:val="00E61598"/>
    <w:rsid w:val="00E66EA1"/>
    <w:rsid w:val="00E80FF3"/>
    <w:rsid w:val="00E84643"/>
    <w:rsid w:val="00E86949"/>
    <w:rsid w:val="00E90E76"/>
    <w:rsid w:val="00E91291"/>
    <w:rsid w:val="00E92D7B"/>
    <w:rsid w:val="00E93ABB"/>
    <w:rsid w:val="00EA11FA"/>
    <w:rsid w:val="00EA3317"/>
    <w:rsid w:val="00EA6C7C"/>
    <w:rsid w:val="00EB0980"/>
    <w:rsid w:val="00EB1316"/>
    <w:rsid w:val="00EB1832"/>
    <w:rsid w:val="00EC0F00"/>
    <w:rsid w:val="00EC424F"/>
    <w:rsid w:val="00EC7DC3"/>
    <w:rsid w:val="00ED0222"/>
    <w:rsid w:val="00ED49F6"/>
    <w:rsid w:val="00ED570D"/>
    <w:rsid w:val="00EE4994"/>
    <w:rsid w:val="00EE5B6B"/>
    <w:rsid w:val="00EF03B1"/>
    <w:rsid w:val="00EF5214"/>
    <w:rsid w:val="00F00479"/>
    <w:rsid w:val="00F0676E"/>
    <w:rsid w:val="00F0713D"/>
    <w:rsid w:val="00F20A14"/>
    <w:rsid w:val="00F21413"/>
    <w:rsid w:val="00F23459"/>
    <w:rsid w:val="00F259F5"/>
    <w:rsid w:val="00F25C7A"/>
    <w:rsid w:val="00F3073D"/>
    <w:rsid w:val="00F3599C"/>
    <w:rsid w:val="00F42B56"/>
    <w:rsid w:val="00F47AF9"/>
    <w:rsid w:val="00F516F9"/>
    <w:rsid w:val="00F52146"/>
    <w:rsid w:val="00F64BEB"/>
    <w:rsid w:val="00F6676F"/>
    <w:rsid w:val="00F72000"/>
    <w:rsid w:val="00F94A4F"/>
    <w:rsid w:val="00FA0C05"/>
    <w:rsid w:val="00FA5F8B"/>
    <w:rsid w:val="00FA69A9"/>
    <w:rsid w:val="00FA7621"/>
    <w:rsid w:val="00FA7C4E"/>
    <w:rsid w:val="00FB1461"/>
    <w:rsid w:val="00FB523C"/>
    <w:rsid w:val="00FB7A55"/>
    <w:rsid w:val="00FD5C15"/>
    <w:rsid w:val="00FD5D4A"/>
    <w:rsid w:val="00FD6AB2"/>
    <w:rsid w:val="00FD6C7B"/>
    <w:rsid w:val="00FE2D17"/>
    <w:rsid w:val="00FF01AF"/>
    <w:rsid w:val="00FF32EA"/>
    <w:rsid w:val="00FF3D6A"/>
    <w:rsid w:val="00FF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DF05E8"/>
  <w15:docId w15:val="{254AADC4-6375-4EB1-AAFE-0C31D5A96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B4D0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D74D4A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 w:bidi="ar-SA"/>
    </w:rPr>
  </w:style>
  <w:style w:type="paragraph" w:styleId="2">
    <w:name w:val="heading 2"/>
    <w:basedOn w:val="a"/>
    <w:next w:val="a"/>
    <w:link w:val="20"/>
    <w:qFormat/>
    <w:rsid w:val="00E91291"/>
    <w:pPr>
      <w:keepNext/>
      <w:autoSpaceDE w:val="0"/>
      <w:autoSpaceDN w:val="0"/>
      <w:adjustRightInd w:val="0"/>
      <w:jc w:val="center"/>
      <w:outlineLvl w:val="1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3">
    <w:name w:val="heading 3"/>
    <w:basedOn w:val="a"/>
    <w:next w:val="a"/>
    <w:link w:val="30"/>
    <w:qFormat/>
    <w:rsid w:val="00E91291"/>
    <w:pPr>
      <w:keepNext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Times New Roman"/>
      <w:b/>
      <w:bCs/>
      <w:color w:val="auto"/>
      <w:sz w:val="26"/>
      <w:szCs w:val="26"/>
      <w:lang w:bidi="ar-SA"/>
    </w:rPr>
  </w:style>
  <w:style w:type="paragraph" w:styleId="4">
    <w:name w:val="heading 4"/>
    <w:basedOn w:val="a"/>
    <w:next w:val="a"/>
    <w:link w:val="40"/>
    <w:qFormat/>
    <w:rsid w:val="00E91291"/>
    <w:pPr>
      <w:keepNext/>
      <w:autoSpaceDE w:val="0"/>
      <w:autoSpaceDN w:val="0"/>
      <w:adjustRightInd w:val="0"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styleId="5">
    <w:name w:val="heading 5"/>
    <w:basedOn w:val="a"/>
    <w:next w:val="a"/>
    <w:link w:val="50"/>
    <w:qFormat/>
    <w:rsid w:val="00E91291"/>
    <w:pPr>
      <w:keepNext/>
      <w:autoSpaceDE w:val="0"/>
      <w:autoSpaceDN w:val="0"/>
      <w:adjustRightInd w:val="0"/>
      <w:jc w:val="right"/>
      <w:outlineLvl w:val="4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6">
    <w:name w:val="heading 6"/>
    <w:basedOn w:val="a"/>
    <w:next w:val="a"/>
    <w:link w:val="60"/>
    <w:qFormat/>
    <w:rsid w:val="00E91291"/>
    <w:pPr>
      <w:keepNext/>
      <w:autoSpaceDE w:val="0"/>
      <w:autoSpaceDN w:val="0"/>
      <w:adjustRightInd w:val="0"/>
      <w:ind w:left="-108" w:right="-108"/>
      <w:outlineLvl w:val="5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7">
    <w:name w:val="heading 7"/>
    <w:basedOn w:val="a"/>
    <w:next w:val="a"/>
    <w:link w:val="70"/>
    <w:qFormat/>
    <w:rsid w:val="00E91291"/>
    <w:pPr>
      <w:keepNext/>
      <w:autoSpaceDE w:val="0"/>
      <w:autoSpaceDN w:val="0"/>
      <w:adjustRightInd w:val="0"/>
      <w:ind w:right="-108"/>
      <w:outlineLvl w:val="6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8">
    <w:name w:val="heading 8"/>
    <w:basedOn w:val="a"/>
    <w:next w:val="a"/>
    <w:link w:val="80"/>
    <w:qFormat/>
    <w:rsid w:val="00E91291"/>
    <w:pPr>
      <w:keepNext/>
      <w:autoSpaceDE w:val="0"/>
      <w:autoSpaceDN w:val="0"/>
      <w:adjustRightInd w:val="0"/>
      <w:ind w:right="-5" w:firstLine="708"/>
      <w:jc w:val="both"/>
      <w:outlineLvl w:val="7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9">
    <w:name w:val="heading 9"/>
    <w:basedOn w:val="a"/>
    <w:next w:val="a"/>
    <w:link w:val="90"/>
    <w:qFormat/>
    <w:rsid w:val="00E91291"/>
    <w:pPr>
      <w:keepNext/>
      <w:autoSpaceDE w:val="0"/>
      <w:autoSpaceDN w:val="0"/>
      <w:adjustRightInd w:val="0"/>
      <w:ind w:firstLine="709"/>
      <w:jc w:val="right"/>
      <w:outlineLvl w:val="8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4B4D0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4B4D0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3"/>
    <w:rsid w:val="004B4D05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">
    <w:name w:val="Заголовок №2"/>
    <w:basedOn w:val="a"/>
    <w:link w:val="21"/>
    <w:rsid w:val="004B4D05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table" w:styleId="a4">
    <w:name w:val="Table Grid"/>
    <w:basedOn w:val="a1"/>
    <w:uiPriority w:val="39"/>
    <w:rsid w:val="004B4D0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Прижатый влево"/>
    <w:basedOn w:val="a"/>
    <w:next w:val="a"/>
    <w:uiPriority w:val="99"/>
    <w:rsid w:val="005D6B36"/>
    <w:pPr>
      <w:widowControl/>
      <w:autoSpaceDE w:val="0"/>
      <w:autoSpaceDN w:val="0"/>
      <w:adjustRightInd w:val="0"/>
    </w:pPr>
    <w:rPr>
      <w:rFonts w:ascii="Arial" w:eastAsiaTheme="minorHAnsi" w:hAnsi="Arial" w:cs="Arial"/>
      <w:color w:val="auto"/>
      <w:lang w:eastAsia="en-US" w:bidi="ar-SA"/>
    </w:rPr>
  </w:style>
  <w:style w:type="character" w:customStyle="1" w:styleId="10">
    <w:name w:val="Заголовок 1 Знак"/>
    <w:basedOn w:val="a0"/>
    <w:link w:val="1"/>
    <w:uiPriority w:val="99"/>
    <w:rsid w:val="00D74D4A"/>
    <w:rPr>
      <w:rFonts w:ascii="Arial" w:hAnsi="Arial" w:cs="Arial"/>
      <w:b/>
      <w:bCs/>
      <w:color w:val="26282F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EA6C7C"/>
    <w:pPr>
      <w:widowControl/>
      <w:tabs>
        <w:tab w:val="center" w:pos="4677"/>
        <w:tab w:val="right" w:pos="9355"/>
      </w:tabs>
      <w:ind w:firstLine="709"/>
    </w:pPr>
    <w:rPr>
      <w:rFonts w:ascii="Times New Roman" w:eastAsia="Times New Roman" w:hAnsi="Times New Roman" w:cs="Calibri"/>
      <w:color w:val="auto"/>
      <w:sz w:val="28"/>
      <w:szCs w:val="22"/>
      <w:lang w:eastAsia="en-US" w:bidi="ar-SA"/>
    </w:rPr>
  </w:style>
  <w:style w:type="character" w:customStyle="1" w:styleId="a7">
    <w:name w:val="Нижний колонтитул Знак"/>
    <w:basedOn w:val="a0"/>
    <w:link w:val="a6"/>
    <w:uiPriority w:val="99"/>
    <w:rsid w:val="00EA6C7C"/>
    <w:rPr>
      <w:rFonts w:ascii="Times New Roman" w:eastAsia="Times New Roman" w:hAnsi="Times New Roman" w:cs="Calibri"/>
      <w:sz w:val="28"/>
    </w:rPr>
  </w:style>
  <w:style w:type="paragraph" w:customStyle="1" w:styleId="s1">
    <w:name w:val="s_1"/>
    <w:basedOn w:val="a"/>
    <w:rsid w:val="00EA6C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empty">
    <w:name w:val="empty"/>
    <w:basedOn w:val="a"/>
    <w:rsid w:val="00EA6C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EA6C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6C7C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character" w:styleId="aa">
    <w:name w:val="Emphasis"/>
    <w:basedOn w:val="a0"/>
    <w:qFormat/>
    <w:rsid w:val="00D67203"/>
    <w:rPr>
      <w:i/>
      <w:iCs/>
    </w:rPr>
  </w:style>
  <w:style w:type="character" w:styleId="ab">
    <w:name w:val="annotation reference"/>
    <w:basedOn w:val="a0"/>
    <w:uiPriority w:val="99"/>
    <w:unhideWhenUsed/>
    <w:rsid w:val="00690AE0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690AE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690AE0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e">
    <w:name w:val="annotation subject"/>
    <w:basedOn w:val="ac"/>
    <w:next w:val="ac"/>
    <w:link w:val="af"/>
    <w:uiPriority w:val="99"/>
    <w:unhideWhenUsed/>
    <w:rsid w:val="00690AE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rsid w:val="00690AE0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0">
    <w:name w:val="header"/>
    <w:basedOn w:val="a"/>
    <w:link w:val="af1"/>
    <w:uiPriority w:val="99"/>
    <w:unhideWhenUsed/>
    <w:rsid w:val="008A327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A327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f2">
    <w:name w:val="List Paragraph"/>
    <w:basedOn w:val="a"/>
    <w:uiPriority w:val="34"/>
    <w:qFormat/>
    <w:rsid w:val="003C54E1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20">
    <w:name w:val="Заголовок 2 Знак"/>
    <w:basedOn w:val="a0"/>
    <w:link w:val="2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E91291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912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60">
    <w:name w:val="Заголовок 6 Знак"/>
    <w:basedOn w:val="a0"/>
    <w:link w:val="6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70">
    <w:name w:val="Заголовок 7 Знак"/>
    <w:basedOn w:val="a0"/>
    <w:link w:val="7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80">
    <w:name w:val="Заголовок 8 Знак"/>
    <w:basedOn w:val="a0"/>
    <w:link w:val="8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90">
    <w:name w:val="Заголовок 9 Знак"/>
    <w:basedOn w:val="a0"/>
    <w:link w:val="9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91291"/>
  </w:style>
  <w:style w:type="character" w:styleId="af3">
    <w:name w:val="page number"/>
    <w:basedOn w:val="a0"/>
    <w:rsid w:val="00E91291"/>
  </w:style>
  <w:style w:type="table" w:customStyle="1" w:styleId="131">
    <w:name w:val="Сетка таблицы13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4"/>
    <w:uiPriority w:val="3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912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4">
    <w:name w:val="Нормальный (таблица)"/>
    <w:basedOn w:val="a"/>
    <w:next w:val="a"/>
    <w:uiPriority w:val="99"/>
    <w:rsid w:val="00E91291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  <w:lang w:bidi="ar-SA"/>
    </w:rPr>
  </w:style>
  <w:style w:type="paragraph" w:styleId="af5">
    <w:name w:val="Normal (Web)"/>
    <w:basedOn w:val="a"/>
    <w:uiPriority w:val="99"/>
    <w:unhideWhenUsed/>
    <w:rsid w:val="00E912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10">
    <w:name w:val="Сетка таблицы11"/>
    <w:basedOn w:val="a1"/>
    <w:uiPriority w:val="59"/>
    <w:rsid w:val="00E91291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numbering" w:customStyle="1" w:styleId="111">
    <w:name w:val="Нет списка11"/>
    <w:next w:val="a2"/>
    <w:uiPriority w:val="99"/>
    <w:semiHidden/>
    <w:unhideWhenUsed/>
    <w:rsid w:val="00E91291"/>
  </w:style>
  <w:style w:type="table" w:customStyle="1" w:styleId="23">
    <w:name w:val="Сетка таблицы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E91291"/>
  </w:style>
  <w:style w:type="table" w:customStyle="1" w:styleId="1111">
    <w:name w:val="Сетка таблицы11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E91291"/>
    <w:pPr>
      <w:widowControl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f7">
    <w:name w:val="Основной текст Знак"/>
    <w:basedOn w:val="a0"/>
    <w:link w:val="af6"/>
    <w:rsid w:val="00E91291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10">
    <w:name w:val="Нет списка1111"/>
    <w:next w:val="a2"/>
    <w:uiPriority w:val="99"/>
    <w:semiHidden/>
    <w:unhideWhenUsed/>
    <w:rsid w:val="00E91291"/>
  </w:style>
  <w:style w:type="numbering" w:customStyle="1" w:styleId="24">
    <w:name w:val="Нет списка2"/>
    <w:next w:val="a2"/>
    <w:uiPriority w:val="99"/>
    <w:semiHidden/>
    <w:unhideWhenUsed/>
    <w:rsid w:val="00E91291"/>
  </w:style>
  <w:style w:type="table" w:customStyle="1" w:styleId="210">
    <w:name w:val="Сетка таблицы2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E91291"/>
  </w:style>
  <w:style w:type="numbering" w:customStyle="1" w:styleId="31">
    <w:name w:val="Нет списка3"/>
    <w:next w:val="a2"/>
    <w:uiPriority w:val="99"/>
    <w:semiHidden/>
    <w:unhideWhenUsed/>
    <w:rsid w:val="00E91291"/>
  </w:style>
  <w:style w:type="table" w:customStyle="1" w:styleId="32">
    <w:name w:val="Сетка таблицы3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E91291"/>
  </w:style>
  <w:style w:type="table" w:customStyle="1" w:styleId="121">
    <w:name w:val="Сетка таблицы12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Body Text Indent 2"/>
    <w:aliases w:val=" Знак1,Знак1"/>
    <w:basedOn w:val="a"/>
    <w:link w:val="26"/>
    <w:unhideWhenUsed/>
    <w:rsid w:val="00E91291"/>
    <w:pPr>
      <w:widowControl/>
      <w:spacing w:after="120" w:line="480" w:lineRule="auto"/>
      <w:ind w:left="283" w:firstLine="709"/>
    </w:pPr>
    <w:rPr>
      <w:rFonts w:ascii="Times New Roman" w:eastAsia="Times New Roman" w:hAnsi="Times New Roman" w:cs="Calibri"/>
      <w:color w:val="auto"/>
      <w:sz w:val="28"/>
      <w:szCs w:val="22"/>
      <w:lang w:eastAsia="en-US" w:bidi="ar-SA"/>
    </w:rPr>
  </w:style>
  <w:style w:type="character" w:customStyle="1" w:styleId="26">
    <w:name w:val="Основной текст с отступом 2 Знак"/>
    <w:aliases w:val=" Знак1 Знак,Знак1 Знак"/>
    <w:basedOn w:val="a0"/>
    <w:link w:val="25"/>
    <w:rsid w:val="00E91291"/>
    <w:rPr>
      <w:rFonts w:ascii="Times New Roman" w:eastAsia="Times New Roman" w:hAnsi="Times New Roman" w:cs="Calibri"/>
      <w:sz w:val="28"/>
    </w:rPr>
  </w:style>
  <w:style w:type="numbering" w:customStyle="1" w:styleId="41">
    <w:name w:val="Нет списка4"/>
    <w:next w:val="a2"/>
    <w:uiPriority w:val="99"/>
    <w:semiHidden/>
    <w:unhideWhenUsed/>
    <w:rsid w:val="00E91291"/>
  </w:style>
  <w:style w:type="character" w:customStyle="1" w:styleId="af8">
    <w:name w:val="Гипертекстовая ссылка"/>
    <w:uiPriority w:val="99"/>
    <w:rsid w:val="00E91291"/>
    <w:rPr>
      <w:rFonts w:cs="Times New Roman"/>
      <w:b w:val="0"/>
      <w:color w:val="106BBE"/>
      <w:sz w:val="26"/>
    </w:rPr>
  </w:style>
  <w:style w:type="paragraph" w:customStyle="1" w:styleId="14">
    <w:name w:val="Рецензия1"/>
    <w:next w:val="af9"/>
    <w:hidden/>
    <w:uiPriority w:val="99"/>
    <w:semiHidden/>
    <w:rsid w:val="00E91291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f9">
    <w:name w:val="Revision"/>
    <w:hidden/>
    <w:uiPriority w:val="99"/>
    <w:semiHidden/>
    <w:rsid w:val="00E91291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numbering" w:customStyle="1" w:styleId="51">
    <w:name w:val="Нет списка5"/>
    <w:next w:val="a2"/>
    <w:uiPriority w:val="99"/>
    <w:semiHidden/>
    <w:unhideWhenUsed/>
    <w:rsid w:val="00E91291"/>
  </w:style>
  <w:style w:type="table" w:customStyle="1" w:styleId="42">
    <w:name w:val="Сетка таблицы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unhideWhenUsed/>
    <w:rsid w:val="00E91291"/>
    <w:rPr>
      <w:color w:val="0000FF"/>
      <w:u w:val="single"/>
    </w:rPr>
  </w:style>
  <w:style w:type="numbering" w:customStyle="1" w:styleId="61">
    <w:name w:val="Нет списка6"/>
    <w:next w:val="a2"/>
    <w:uiPriority w:val="99"/>
    <w:semiHidden/>
    <w:unhideWhenUsed/>
    <w:rsid w:val="00E91291"/>
  </w:style>
  <w:style w:type="character" w:styleId="afb">
    <w:name w:val="FollowedHyperlink"/>
    <w:uiPriority w:val="99"/>
    <w:rsid w:val="00E91291"/>
    <w:rPr>
      <w:color w:val="800080"/>
      <w:u w:val="single"/>
    </w:rPr>
  </w:style>
  <w:style w:type="paragraph" w:customStyle="1" w:styleId="afc">
    <w:name w:val="табл"/>
    <w:basedOn w:val="a"/>
    <w:rsid w:val="00E91291"/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table" w:customStyle="1" w:styleId="52">
    <w:name w:val="Сетка таблицы5"/>
    <w:basedOn w:val="a1"/>
    <w:next w:val="a4"/>
    <w:uiPriority w:val="59"/>
    <w:rsid w:val="00E91291"/>
    <w:pPr>
      <w:widowControl w:val="0"/>
      <w:spacing w:before="140" w:after="0" w:line="260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E91291"/>
  </w:style>
  <w:style w:type="paragraph" w:customStyle="1" w:styleId="Heading">
    <w:name w:val="Heading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text">
    <w:name w:val="Context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numbering" w:customStyle="1" w:styleId="140">
    <w:name w:val="Нет списка14"/>
    <w:next w:val="a2"/>
    <w:uiPriority w:val="99"/>
    <w:semiHidden/>
    <w:unhideWhenUsed/>
    <w:rsid w:val="00E91291"/>
  </w:style>
  <w:style w:type="paragraph" w:styleId="afd">
    <w:name w:val="No Spacing"/>
    <w:link w:val="afe"/>
    <w:uiPriority w:val="1"/>
    <w:qFormat/>
    <w:rsid w:val="00E91291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62">
    <w:name w:val="Сетка таблицы6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">
    <w:name w:val="Body Text Indent"/>
    <w:basedOn w:val="a"/>
    <w:link w:val="aff0"/>
    <w:rsid w:val="00E91291"/>
    <w:pPr>
      <w:autoSpaceDE w:val="0"/>
      <w:autoSpaceDN w:val="0"/>
      <w:adjustRightInd w:val="0"/>
      <w:ind w:firstLine="709"/>
    </w:pPr>
    <w:rPr>
      <w:rFonts w:ascii="Times New Roman" w:eastAsia="Times New Roman" w:hAnsi="Times New Roman" w:cs="Times New Roman"/>
      <w:sz w:val="28"/>
      <w:szCs w:val="18"/>
      <w:lang w:bidi="ar-SA"/>
    </w:rPr>
  </w:style>
  <w:style w:type="character" w:customStyle="1" w:styleId="aff0">
    <w:name w:val="Основной текст с отступом Знак"/>
    <w:basedOn w:val="a0"/>
    <w:link w:val="aff"/>
    <w:rsid w:val="00E91291"/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paragraph" w:styleId="27">
    <w:name w:val="Body Text 2"/>
    <w:basedOn w:val="a"/>
    <w:link w:val="28"/>
    <w:rsid w:val="00E91291"/>
    <w:pPr>
      <w:widowControl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28">
    <w:name w:val="Основной текст 2 Знак"/>
    <w:basedOn w:val="a0"/>
    <w:link w:val="27"/>
    <w:rsid w:val="00E91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rsid w:val="00E91291"/>
    <w:pPr>
      <w:autoSpaceDE w:val="0"/>
      <w:autoSpaceDN w:val="0"/>
      <w:adjustRightInd w:val="0"/>
      <w:spacing w:after="120"/>
      <w:ind w:left="283"/>
    </w:pPr>
    <w:rPr>
      <w:rFonts w:ascii="Arial" w:eastAsia="Times New Roman" w:hAnsi="Arial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E91291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91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5">
    <w:name w:val="Body Text 3"/>
    <w:basedOn w:val="a"/>
    <w:link w:val="36"/>
    <w:rsid w:val="00E91291"/>
    <w:pPr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color w:val="FF0000"/>
      <w:sz w:val="28"/>
      <w:szCs w:val="18"/>
      <w:lang w:bidi="ar-SA"/>
    </w:rPr>
  </w:style>
  <w:style w:type="character" w:customStyle="1" w:styleId="36">
    <w:name w:val="Основной текст 3 Знак"/>
    <w:basedOn w:val="a0"/>
    <w:link w:val="35"/>
    <w:rsid w:val="00E91291"/>
    <w:rPr>
      <w:rFonts w:ascii="Times New Roman" w:eastAsia="Times New Roman" w:hAnsi="Times New Roman" w:cs="Times New Roman"/>
      <w:color w:val="FF0000"/>
      <w:sz w:val="28"/>
      <w:szCs w:val="18"/>
      <w:lang w:eastAsia="ru-RU"/>
    </w:rPr>
  </w:style>
  <w:style w:type="paragraph" w:customStyle="1" w:styleId="211">
    <w:name w:val="Основной текст 21"/>
    <w:basedOn w:val="a"/>
    <w:rsid w:val="00E91291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ar-SA" w:bidi="ar-SA"/>
    </w:rPr>
  </w:style>
  <w:style w:type="character" w:customStyle="1" w:styleId="15">
    <w:name w:val="Основной шрифт абзаца1"/>
    <w:rsid w:val="00E91291"/>
  </w:style>
  <w:style w:type="paragraph" w:customStyle="1" w:styleId="bodytextindent2">
    <w:name w:val="bodytextindent2"/>
    <w:basedOn w:val="a"/>
    <w:rsid w:val="00E91291"/>
    <w:pPr>
      <w:widowControl/>
      <w:ind w:firstLine="567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styleId="aff1">
    <w:name w:val="Subtitle"/>
    <w:basedOn w:val="a"/>
    <w:link w:val="aff2"/>
    <w:qFormat/>
    <w:rsid w:val="00E91291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f2">
    <w:name w:val="Подзаголовок Знак"/>
    <w:basedOn w:val="a0"/>
    <w:link w:val="aff1"/>
    <w:rsid w:val="00E91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3">
    <w:name w:val="Plain Text"/>
    <w:basedOn w:val="a"/>
    <w:link w:val="aff4"/>
    <w:uiPriority w:val="99"/>
    <w:unhideWhenUsed/>
    <w:rsid w:val="00E91291"/>
    <w:pPr>
      <w:widowControl/>
    </w:pPr>
    <w:rPr>
      <w:rFonts w:ascii="Consolas" w:eastAsia="Calibri" w:hAnsi="Consolas" w:cs="Times New Roman"/>
      <w:color w:val="auto"/>
      <w:sz w:val="21"/>
      <w:szCs w:val="21"/>
      <w:lang w:eastAsia="en-US" w:bidi="ar-SA"/>
    </w:rPr>
  </w:style>
  <w:style w:type="character" w:customStyle="1" w:styleId="aff4">
    <w:name w:val="Текст Знак"/>
    <w:basedOn w:val="a0"/>
    <w:link w:val="aff3"/>
    <w:uiPriority w:val="99"/>
    <w:rsid w:val="00E91291"/>
    <w:rPr>
      <w:rFonts w:ascii="Consolas" w:eastAsia="Calibri" w:hAnsi="Consolas" w:cs="Times New Roman"/>
      <w:sz w:val="21"/>
      <w:szCs w:val="21"/>
    </w:rPr>
  </w:style>
  <w:style w:type="paragraph" w:customStyle="1" w:styleId="CharChar">
    <w:name w:val="Char Char"/>
    <w:basedOn w:val="a"/>
    <w:rsid w:val="00E91291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 w:bidi="ar-SA"/>
    </w:rPr>
  </w:style>
  <w:style w:type="character" w:customStyle="1" w:styleId="16">
    <w:name w:val="Тема примечания Знак1"/>
    <w:uiPriority w:val="99"/>
    <w:semiHidden/>
    <w:rsid w:val="00E91291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E9129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7">
    <w:name w:val="заголовок 3"/>
    <w:basedOn w:val="a"/>
    <w:next w:val="a"/>
    <w:rsid w:val="00E91291"/>
    <w:pPr>
      <w:keepNext/>
      <w:widowControl/>
      <w:outlineLvl w:val="2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ConsPlusCell">
    <w:name w:val="ConsPlusCell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5">
    <w:name w:val="Стиль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Strong"/>
    <w:qFormat/>
    <w:rsid w:val="00E91291"/>
    <w:rPr>
      <w:b/>
      <w:bCs/>
    </w:rPr>
  </w:style>
  <w:style w:type="paragraph" w:styleId="HTML">
    <w:name w:val="HTML Preformatted"/>
    <w:basedOn w:val="a"/>
    <w:link w:val="HTML0"/>
    <w:uiPriority w:val="99"/>
    <w:rsid w:val="00E9129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E912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bstract">
    <w:name w:val="Abstract"/>
    <w:basedOn w:val="a"/>
    <w:rsid w:val="00E91291"/>
    <w:pPr>
      <w:widowControl/>
      <w:autoSpaceDE w:val="0"/>
      <w:autoSpaceDN w:val="0"/>
      <w:spacing w:before="120"/>
    </w:pPr>
    <w:rPr>
      <w:rFonts w:ascii="Arial" w:eastAsia="Times New Roman" w:hAnsi="Arial" w:cs="Arial"/>
      <w:color w:val="auto"/>
      <w:sz w:val="22"/>
      <w:szCs w:val="22"/>
      <w:lang w:bidi="ar-SA"/>
    </w:rPr>
  </w:style>
  <w:style w:type="paragraph" w:customStyle="1" w:styleId="ConsPlusTitle">
    <w:name w:val="ConsPlusTitle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00">
    <w:name w:val="10"/>
    <w:basedOn w:val="a"/>
    <w:rsid w:val="00E912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7">
    <w:name w:val="Цветовое выделение"/>
    <w:uiPriority w:val="99"/>
    <w:rsid w:val="00E91291"/>
    <w:rPr>
      <w:b/>
      <w:bCs/>
      <w:color w:val="000080"/>
    </w:rPr>
  </w:style>
  <w:style w:type="paragraph" w:styleId="aff8">
    <w:name w:val="Title"/>
    <w:basedOn w:val="a"/>
    <w:next w:val="aff1"/>
    <w:link w:val="aff9"/>
    <w:qFormat/>
    <w:rsid w:val="00E91291"/>
    <w:pPr>
      <w:widowControl/>
      <w:suppressAutoHyphens/>
      <w:jc w:val="center"/>
    </w:pPr>
    <w:rPr>
      <w:rFonts w:ascii="Times New Roman" w:eastAsia="Times New Roman" w:hAnsi="Times New Roman" w:cs="Times New Roman"/>
      <w:color w:val="auto"/>
      <w:sz w:val="28"/>
      <w:lang w:eastAsia="ar-SA" w:bidi="ar-SA"/>
    </w:rPr>
  </w:style>
  <w:style w:type="character" w:customStyle="1" w:styleId="aff9">
    <w:name w:val="Заголовок Знак"/>
    <w:basedOn w:val="a0"/>
    <w:link w:val="aff8"/>
    <w:rsid w:val="00E9129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BodyTextIndent21">
    <w:name w:val="Body Text Indent 21"/>
    <w:basedOn w:val="a"/>
    <w:rsid w:val="00E91291"/>
    <w:pPr>
      <w:snapToGrid w:val="0"/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styleId="affa">
    <w:name w:val="endnote text"/>
    <w:basedOn w:val="a"/>
    <w:link w:val="affb"/>
    <w:uiPriority w:val="99"/>
    <w:unhideWhenUsed/>
    <w:rsid w:val="00E91291"/>
    <w:pPr>
      <w:widowControl/>
      <w:jc w:val="both"/>
    </w:pPr>
    <w:rPr>
      <w:rFonts w:ascii="Times New Roman CYR" w:eastAsia="Times New Roman" w:hAnsi="Times New Roman CYR" w:cs="Times New Roman"/>
      <w:color w:val="auto"/>
      <w:sz w:val="20"/>
      <w:szCs w:val="20"/>
      <w:lang w:bidi="ar-SA"/>
    </w:rPr>
  </w:style>
  <w:style w:type="character" w:customStyle="1" w:styleId="affb">
    <w:name w:val="Текст концевой сноски Знак"/>
    <w:basedOn w:val="a0"/>
    <w:link w:val="affa"/>
    <w:uiPriority w:val="99"/>
    <w:rsid w:val="00E91291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ffc">
    <w:name w:val="endnote reference"/>
    <w:uiPriority w:val="99"/>
    <w:unhideWhenUsed/>
    <w:rsid w:val="00E91291"/>
    <w:rPr>
      <w:vertAlign w:val="superscript"/>
    </w:rPr>
  </w:style>
  <w:style w:type="paragraph" w:styleId="affd">
    <w:name w:val="footnote text"/>
    <w:basedOn w:val="a"/>
    <w:link w:val="affe"/>
    <w:unhideWhenUsed/>
    <w:rsid w:val="00E91291"/>
    <w:pPr>
      <w:widowControl/>
      <w:jc w:val="both"/>
    </w:pPr>
    <w:rPr>
      <w:rFonts w:ascii="Times New Roman CYR" w:eastAsia="Times New Roman" w:hAnsi="Times New Roman CYR" w:cs="Times New Roman"/>
      <w:color w:val="auto"/>
      <w:sz w:val="20"/>
      <w:szCs w:val="20"/>
      <w:lang w:bidi="ar-SA"/>
    </w:rPr>
  </w:style>
  <w:style w:type="character" w:customStyle="1" w:styleId="affe">
    <w:name w:val="Текст сноски Знак"/>
    <w:basedOn w:val="a0"/>
    <w:link w:val="affd"/>
    <w:rsid w:val="00E91291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fff">
    <w:name w:val="footnote reference"/>
    <w:unhideWhenUsed/>
    <w:rsid w:val="00E91291"/>
    <w:rPr>
      <w:vertAlign w:val="superscript"/>
    </w:rPr>
  </w:style>
  <w:style w:type="paragraph" w:customStyle="1" w:styleId="ConsPlusDocList">
    <w:name w:val="ConsPlusDocList"/>
    <w:rsid w:val="00E9129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2">
    <w:name w:val="Заголовок 1 Знак1"/>
    <w:uiPriority w:val="9"/>
    <w:rsid w:val="00E91291"/>
    <w:rPr>
      <w:rFonts w:ascii="Times New Roman" w:eastAsia="Times New Roman" w:hAnsi="Times New Roman" w:cs="Times New Roman"/>
      <w:b/>
      <w:bCs/>
      <w:caps/>
      <w:sz w:val="28"/>
      <w:szCs w:val="28"/>
      <w:lang w:val="en-US" w:eastAsia="ru-RU"/>
    </w:rPr>
  </w:style>
  <w:style w:type="character" w:customStyle="1" w:styleId="17">
    <w:name w:val="Нижний колонтитул Знак1"/>
    <w:rsid w:val="00E91291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18">
    <w:name w:val="Обычный1"/>
    <w:rsid w:val="00E91291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9">
    <w:name w:val="Знак1 Знак Знак"/>
    <w:rsid w:val="00E91291"/>
    <w:rPr>
      <w:noProof w:val="0"/>
      <w:sz w:val="24"/>
      <w:szCs w:val="24"/>
      <w:lang w:val="ru-RU" w:eastAsia="ru-RU" w:bidi="ar-SA"/>
    </w:rPr>
  </w:style>
  <w:style w:type="paragraph" w:styleId="afff0">
    <w:name w:val="Block Text"/>
    <w:basedOn w:val="a"/>
    <w:rsid w:val="00E91291"/>
    <w:pPr>
      <w:shd w:val="clear" w:color="auto" w:fill="FFFFFF"/>
      <w:autoSpaceDE w:val="0"/>
      <w:autoSpaceDN w:val="0"/>
      <w:adjustRightInd w:val="0"/>
      <w:spacing w:before="14"/>
      <w:ind w:left="720" w:right="24"/>
      <w:jc w:val="both"/>
    </w:pPr>
    <w:rPr>
      <w:rFonts w:ascii="Times New Roman" w:eastAsia="Times New Roman" w:hAnsi="Times New Roman" w:cs="Times New Roman"/>
      <w:b/>
      <w:color w:val="auto"/>
      <w:spacing w:val="-1"/>
      <w:sz w:val="28"/>
      <w:szCs w:val="20"/>
      <w:lang w:bidi="ar-SA"/>
    </w:rPr>
  </w:style>
  <w:style w:type="paragraph" w:customStyle="1" w:styleId="141">
    <w:name w:val="Обычный + 14 пт"/>
    <w:aliases w:val="Черный,уплотненный на  0,05 пт"/>
    <w:basedOn w:val="a"/>
    <w:rsid w:val="00E91291"/>
    <w:pPr>
      <w:shd w:val="clear" w:color="auto" w:fill="FFFFFF"/>
      <w:autoSpaceDE w:val="0"/>
      <w:autoSpaceDN w:val="0"/>
      <w:adjustRightInd w:val="0"/>
      <w:spacing w:before="14"/>
      <w:ind w:left="10" w:right="24" w:firstLine="749"/>
      <w:jc w:val="both"/>
    </w:pPr>
    <w:rPr>
      <w:rFonts w:ascii="Times New Roman" w:eastAsia="Times New Roman" w:hAnsi="Times New Roman" w:cs="Times New Roman"/>
      <w:spacing w:val="-1"/>
      <w:lang w:bidi="ar-SA"/>
    </w:rPr>
  </w:style>
  <w:style w:type="character" w:customStyle="1" w:styleId="142">
    <w:name w:val="Обычный + 14 пт Знак"/>
    <w:aliases w:val="Черный Знак,уплотненный на  0 Знак,05 пт Знак"/>
    <w:rsid w:val="00E91291"/>
    <w:rPr>
      <w:noProof w:val="0"/>
      <w:color w:val="000000"/>
      <w:spacing w:val="-1"/>
      <w:sz w:val="24"/>
      <w:szCs w:val="24"/>
      <w:lang w:val="ru-RU" w:eastAsia="ru-RU" w:bidi="ar-SA"/>
    </w:rPr>
  </w:style>
  <w:style w:type="character" w:customStyle="1" w:styleId="FontStyle13">
    <w:name w:val="Font Style13"/>
    <w:rsid w:val="00E91291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E91291"/>
    <w:rPr>
      <w:rFonts w:ascii="Times New Roman" w:hAnsi="Times New Roman" w:cs="Times New Roman"/>
      <w:b/>
      <w:bCs/>
      <w:sz w:val="26"/>
      <w:szCs w:val="26"/>
    </w:rPr>
  </w:style>
  <w:style w:type="paragraph" w:customStyle="1" w:styleId="1a">
    <w:name w:val="Цитата1"/>
    <w:basedOn w:val="a"/>
    <w:rsid w:val="00E91291"/>
    <w:pPr>
      <w:shd w:val="clear" w:color="auto" w:fill="FFFFFF"/>
      <w:suppressAutoHyphens/>
      <w:autoSpaceDE w:val="0"/>
      <w:spacing w:before="14"/>
      <w:ind w:left="720" w:right="24"/>
      <w:jc w:val="both"/>
    </w:pPr>
    <w:rPr>
      <w:rFonts w:ascii="Times New Roman" w:eastAsia="Times New Roman" w:hAnsi="Times New Roman" w:cs="Times New Roman"/>
      <w:b/>
      <w:color w:val="auto"/>
      <w:spacing w:val="-1"/>
      <w:sz w:val="28"/>
      <w:szCs w:val="20"/>
      <w:lang w:eastAsia="ar-SA" w:bidi="ar-SA"/>
    </w:rPr>
  </w:style>
  <w:style w:type="paragraph" w:customStyle="1" w:styleId="Style4">
    <w:name w:val="Style4"/>
    <w:basedOn w:val="a"/>
    <w:rsid w:val="00E91291"/>
    <w:pPr>
      <w:suppressAutoHyphens/>
      <w:autoSpaceDE w:val="0"/>
      <w:spacing w:line="324" w:lineRule="exact"/>
      <w:ind w:firstLine="552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afff1">
    <w:name w:val="Знак Знак"/>
    <w:rsid w:val="00E91291"/>
    <w:rPr>
      <w:b/>
      <w:bCs/>
      <w:sz w:val="28"/>
      <w:szCs w:val="24"/>
      <w:shd w:val="clear" w:color="auto" w:fill="FFFFFF"/>
    </w:rPr>
  </w:style>
  <w:style w:type="paragraph" w:styleId="29">
    <w:name w:val="List 2"/>
    <w:basedOn w:val="a"/>
    <w:rsid w:val="00E91291"/>
    <w:pPr>
      <w:autoSpaceDE w:val="0"/>
      <w:autoSpaceDN w:val="0"/>
      <w:adjustRightInd w:val="0"/>
      <w:ind w:left="566" w:hanging="283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numbering" w:customStyle="1" w:styleId="11111">
    <w:name w:val="Нет списка11111"/>
    <w:next w:val="a2"/>
    <w:uiPriority w:val="99"/>
    <w:semiHidden/>
    <w:unhideWhenUsed/>
    <w:rsid w:val="00E91291"/>
  </w:style>
  <w:style w:type="table" w:customStyle="1" w:styleId="132">
    <w:name w:val="Сетка таблицы13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1">
    <w:name w:val="Нет списка8"/>
    <w:next w:val="a2"/>
    <w:uiPriority w:val="99"/>
    <w:semiHidden/>
    <w:unhideWhenUsed/>
    <w:rsid w:val="00E91291"/>
  </w:style>
  <w:style w:type="table" w:customStyle="1" w:styleId="72">
    <w:name w:val="Сетка таблицы7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E91291"/>
  </w:style>
  <w:style w:type="table" w:customStyle="1" w:styleId="143">
    <w:name w:val="Сетка таблицы1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run">
    <w:name w:val="textrun"/>
    <w:basedOn w:val="a0"/>
    <w:rsid w:val="00E91291"/>
  </w:style>
  <w:style w:type="numbering" w:customStyle="1" w:styleId="91">
    <w:name w:val="Нет списка9"/>
    <w:next w:val="a2"/>
    <w:uiPriority w:val="99"/>
    <w:semiHidden/>
    <w:unhideWhenUsed/>
    <w:rsid w:val="00E91291"/>
  </w:style>
  <w:style w:type="table" w:customStyle="1" w:styleId="82">
    <w:name w:val="Сетка таблицы8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2">
    <w:name w:val="Основной текст с отступом 2 Знак1"/>
    <w:aliases w:val="Знак1 Знак1"/>
    <w:semiHidden/>
    <w:rsid w:val="00E91291"/>
    <w:rPr>
      <w:rFonts w:ascii="Times New Roman" w:eastAsia="Times New Roman" w:hAnsi="Times New Roman" w:cs="Calibri"/>
      <w:sz w:val="28"/>
    </w:rPr>
  </w:style>
  <w:style w:type="table" w:customStyle="1" w:styleId="151">
    <w:name w:val="Сетка таблицы15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Сетка таблицы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1">
    <w:name w:val="Сетка таблицы13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0">
    <w:name w:val="Сетка таблицы71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0">
    <w:name w:val="Сетка таблицы14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E91291"/>
  </w:style>
  <w:style w:type="numbering" w:customStyle="1" w:styleId="1120">
    <w:name w:val="Нет списка112"/>
    <w:next w:val="a2"/>
    <w:uiPriority w:val="99"/>
    <w:semiHidden/>
    <w:unhideWhenUsed/>
    <w:rsid w:val="00E91291"/>
  </w:style>
  <w:style w:type="numbering" w:customStyle="1" w:styleId="213">
    <w:name w:val="Нет списка21"/>
    <w:next w:val="a2"/>
    <w:uiPriority w:val="99"/>
    <w:semiHidden/>
    <w:unhideWhenUsed/>
    <w:rsid w:val="00E91291"/>
  </w:style>
  <w:style w:type="numbering" w:customStyle="1" w:styleId="1211">
    <w:name w:val="Нет списка121"/>
    <w:next w:val="a2"/>
    <w:uiPriority w:val="99"/>
    <w:semiHidden/>
    <w:unhideWhenUsed/>
    <w:rsid w:val="00E91291"/>
  </w:style>
  <w:style w:type="numbering" w:customStyle="1" w:styleId="311">
    <w:name w:val="Нет списка31"/>
    <w:next w:val="a2"/>
    <w:uiPriority w:val="99"/>
    <w:semiHidden/>
    <w:unhideWhenUsed/>
    <w:rsid w:val="00E91291"/>
  </w:style>
  <w:style w:type="numbering" w:customStyle="1" w:styleId="1310">
    <w:name w:val="Нет списка131"/>
    <w:next w:val="a2"/>
    <w:uiPriority w:val="99"/>
    <w:semiHidden/>
    <w:unhideWhenUsed/>
    <w:rsid w:val="00E91291"/>
  </w:style>
  <w:style w:type="numbering" w:customStyle="1" w:styleId="411">
    <w:name w:val="Нет списка41"/>
    <w:next w:val="a2"/>
    <w:uiPriority w:val="99"/>
    <w:semiHidden/>
    <w:unhideWhenUsed/>
    <w:rsid w:val="00E91291"/>
  </w:style>
  <w:style w:type="numbering" w:customStyle="1" w:styleId="511">
    <w:name w:val="Нет списка51"/>
    <w:next w:val="a2"/>
    <w:uiPriority w:val="99"/>
    <w:semiHidden/>
    <w:unhideWhenUsed/>
    <w:rsid w:val="00E91291"/>
  </w:style>
  <w:style w:type="numbering" w:customStyle="1" w:styleId="611">
    <w:name w:val="Нет списка61"/>
    <w:next w:val="a2"/>
    <w:uiPriority w:val="99"/>
    <w:semiHidden/>
    <w:unhideWhenUsed/>
    <w:rsid w:val="00E91291"/>
  </w:style>
  <w:style w:type="numbering" w:customStyle="1" w:styleId="711">
    <w:name w:val="Нет списка71"/>
    <w:next w:val="a2"/>
    <w:uiPriority w:val="99"/>
    <w:semiHidden/>
    <w:unhideWhenUsed/>
    <w:rsid w:val="00E91291"/>
  </w:style>
  <w:style w:type="numbering" w:customStyle="1" w:styleId="1411">
    <w:name w:val="Нет списка141"/>
    <w:next w:val="a2"/>
    <w:uiPriority w:val="99"/>
    <w:semiHidden/>
    <w:unhideWhenUsed/>
    <w:rsid w:val="00E91291"/>
  </w:style>
  <w:style w:type="numbering" w:customStyle="1" w:styleId="111111">
    <w:name w:val="Нет списка111111"/>
    <w:next w:val="a2"/>
    <w:uiPriority w:val="99"/>
    <w:semiHidden/>
    <w:unhideWhenUsed/>
    <w:rsid w:val="00E91291"/>
  </w:style>
  <w:style w:type="numbering" w:customStyle="1" w:styleId="810">
    <w:name w:val="Нет списка81"/>
    <w:next w:val="a2"/>
    <w:uiPriority w:val="99"/>
    <w:semiHidden/>
    <w:unhideWhenUsed/>
    <w:rsid w:val="00E91291"/>
  </w:style>
  <w:style w:type="numbering" w:customStyle="1" w:styleId="1510">
    <w:name w:val="Нет списка151"/>
    <w:next w:val="a2"/>
    <w:uiPriority w:val="99"/>
    <w:semiHidden/>
    <w:unhideWhenUsed/>
    <w:rsid w:val="00E91291"/>
  </w:style>
  <w:style w:type="numbering" w:customStyle="1" w:styleId="101">
    <w:name w:val="Нет списка10"/>
    <w:next w:val="a2"/>
    <w:uiPriority w:val="99"/>
    <w:semiHidden/>
    <w:unhideWhenUsed/>
    <w:rsid w:val="00E91291"/>
  </w:style>
  <w:style w:type="table" w:customStyle="1" w:styleId="92">
    <w:name w:val="Сетка таблицы9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">
    <w:name w:val="Сетка таблицы1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0">
    <w:name w:val="Сетка таблицы1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0">
    <w:name w:val="Сетка таблицы72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0">
    <w:name w:val="Сетка таблицы14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E91291"/>
  </w:style>
  <w:style w:type="numbering" w:customStyle="1" w:styleId="113">
    <w:name w:val="Нет списка113"/>
    <w:next w:val="a2"/>
    <w:uiPriority w:val="99"/>
    <w:semiHidden/>
    <w:unhideWhenUsed/>
    <w:rsid w:val="00E91291"/>
  </w:style>
  <w:style w:type="numbering" w:customStyle="1" w:styleId="221">
    <w:name w:val="Нет списка22"/>
    <w:next w:val="a2"/>
    <w:uiPriority w:val="99"/>
    <w:semiHidden/>
    <w:unhideWhenUsed/>
    <w:rsid w:val="00E91291"/>
  </w:style>
  <w:style w:type="numbering" w:customStyle="1" w:styleId="1220">
    <w:name w:val="Нет списка122"/>
    <w:next w:val="a2"/>
    <w:uiPriority w:val="99"/>
    <w:semiHidden/>
    <w:unhideWhenUsed/>
    <w:rsid w:val="00E91291"/>
  </w:style>
  <w:style w:type="numbering" w:customStyle="1" w:styleId="321">
    <w:name w:val="Нет списка32"/>
    <w:next w:val="a2"/>
    <w:uiPriority w:val="99"/>
    <w:semiHidden/>
    <w:unhideWhenUsed/>
    <w:rsid w:val="00E91291"/>
  </w:style>
  <w:style w:type="numbering" w:customStyle="1" w:styleId="1321">
    <w:name w:val="Нет списка132"/>
    <w:next w:val="a2"/>
    <w:uiPriority w:val="99"/>
    <w:semiHidden/>
    <w:unhideWhenUsed/>
    <w:rsid w:val="00E91291"/>
  </w:style>
  <w:style w:type="numbering" w:customStyle="1" w:styleId="421">
    <w:name w:val="Нет списка42"/>
    <w:next w:val="a2"/>
    <w:uiPriority w:val="99"/>
    <w:semiHidden/>
    <w:unhideWhenUsed/>
    <w:rsid w:val="00E91291"/>
  </w:style>
  <w:style w:type="numbering" w:customStyle="1" w:styleId="521">
    <w:name w:val="Нет списка52"/>
    <w:next w:val="a2"/>
    <w:uiPriority w:val="99"/>
    <w:semiHidden/>
    <w:unhideWhenUsed/>
    <w:rsid w:val="00E91291"/>
  </w:style>
  <w:style w:type="numbering" w:customStyle="1" w:styleId="621">
    <w:name w:val="Нет списка62"/>
    <w:next w:val="a2"/>
    <w:uiPriority w:val="99"/>
    <w:semiHidden/>
    <w:unhideWhenUsed/>
    <w:rsid w:val="00E91291"/>
  </w:style>
  <w:style w:type="numbering" w:customStyle="1" w:styleId="721">
    <w:name w:val="Нет списка72"/>
    <w:next w:val="a2"/>
    <w:uiPriority w:val="99"/>
    <w:semiHidden/>
    <w:unhideWhenUsed/>
    <w:rsid w:val="00E91291"/>
  </w:style>
  <w:style w:type="numbering" w:customStyle="1" w:styleId="1421">
    <w:name w:val="Нет списка142"/>
    <w:next w:val="a2"/>
    <w:uiPriority w:val="99"/>
    <w:semiHidden/>
    <w:unhideWhenUsed/>
    <w:rsid w:val="00E91291"/>
  </w:style>
  <w:style w:type="numbering" w:customStyle="1" w:styleId="1112">
    <w:name w:val="Нет списка1112"/>
    <w:next w:val="a2"/>
    <w:uiPriority w:val="99"/>
    <w:semiHidden/>
    <w:unhideWhenUsed/>
    <w:rsid w:val="00E91291"/>
  </w:style>
  <w:style w:type="numbering" w:customStyle="1" w:styleId="820">
    <w:name w:val="Нет списка82"/>
    <w:next w:val="a2"/>
    <w:uiPriority w:val="99"/>
    <w:semiHidden/>
    <w:unhideWhenUsed/>
    <w:rsid w:val="00E91291"/>
  </w:style>
  <w:style w:type="numbering" w:customStyle="1" w:styleId="152">
    <w:name w:val="Нет списка152"/>
    <w:next w:val="a2"/>
    <w:uiPriority w:val="99"/>
    <w:semiHidden/>
    <w:unhideWhenUsed/>
    <w:rsid w:val="00E91291"/>
  </w:style>
  <w:style w:type="numbering" w:customStyle="1" w:styleId="180">
    <w:name w:val="Нет списка18"/>
    <w:next w:val="a2"/>
    <w:uiPriority w:val="99"/>
    <w:semiHidden/>
    <w:unhideWhenUsed/>
    <w:rsid w:val="00E91291"/>
  </w:style>
  <w:style w:type="table" w:customStyle="1" w:styleId="102">
    <w:name w:val="Сетка таблицы10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">
    <w:name w:val="Сетка таблицы17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0">
    <w:name w:val="Сетка таблицы11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">
    <w:name w:val="Сетка таблицы13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">
    <w:name w:val="Сетка таблицы73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0">
    <w:name w:val="Сетка таблицы14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0">
    <w:name w:val="Нет списка19"/>
    <w:next w:val="a2"/>
    <w:uiPriority w:val="99"/>
    <w:semiHidden/>
    <w:unhideWhenUsed/>
    <w:rsid w:val="00E91291"/>
  </w:style>
  <w:style w:type="numbering" w:customStyle="1" w:styleId="114">
    <w:name w:val="Нет списка114"/>
    <w:next w:val="a2"/>
    <w:uiPriority w:val="99"/>
    <w:semiHidden/>
    <w:unhideWhenUsed/>
    <w:rsid w:val="00E91291"/>
  </w:style>
  <w:style w:type="numbering" w:customStyle="1" w:styleId="231">
    <w:name w:val="Нет списка23"/>
    <w:next w:val="a2"/>
    <w:uiPriority w:val="99"/>
    <w:semiHidden/>
    <w:unhideWhenUsed/>
    <w:rsid w:val="00E91291"/>
  </w:style>
  <w:style w:type="numbering" w:customStyle="1" w:styleId="1230">
    <w:name w:val="Нет списка123"/>
    <w:next w:val="a2"/>
    <w:uiPriority w:val="99"/>
    <w:semiHidden/>
    <w:unhideWhenUsed/>
    <w:rsid w:val="00E91291"/>
  </w:style>
  <w:style w:type="numbering" w:customStyle="1" w:styleId="331">
    <w:name w:val="Нет списка33"/>
    <w:next w:val="a2"/>
    <w:uiPriority w:val="99"/>
    <w:semiHidden/>
    <w:unhideWhenUsed/>
    <w:rsid w:val="00E91291"/>
  </w:style>
  <w:style w:type="numbering" w:customStyle="1" w:styleId="1330">
    <w:name w:val="Нет списка133"/>
    <w:next w:val="a2"/>
    <w:uiPriority w:val="99"/>
    <w:semiHidden/>
    <w:unhideWhenUsed/>
    <w:rsid w:val="00E91291"/>
  </w:style>
  <w:style w:type="numbering" w:customStyle="1" w:styleId="430">
    <w:name w:val="Нет списка43"/>
    <w:next w:val="a2"/>
    <w:uiPriority w:val="99"/>
    <w:semiHidden/>
    <w:unhideWhenUsed/>
    <w:rsid w:val="00E91291"/>
  </w:style>
  <w:style w:type="numbering" w:customStyle="1" w:styleId="530">
    <w:name w:val="Нет списка53"/>
    <w:next w:val="a2"/>
    <w:uiPriority w:val="99"/>
    <w:semiHidden/>
    <w:unhideWhenUsed/>
    <w:rsid w:val="00E91291"/>
  </w:style>
  <w:style w:type="numbering" w:customStyle="1" w:styleId="630">
    <w:name w:val="Нет списка63"/>
    <w:next w:val="a2"/>
    <w:uiPriority w:val="99"/>
    <w:semiHidden/>
    <w:unhideWhenUsed/>
    <w:rsid w:val="00E91291"/>
  </w:style>
  <w:style w:type="numbering" w:customStyle="1" w:styleId="730">
    <w:name w:val="Нет списка73"/>
    <w:next w:val="a2"/>
    <w:uiPriority w:val="99"/>
    <w:semiHidden/>
    <w:unhideWhenUsed/>
    <w:rsid w:val="00E91291"/>
  </w:style>
  <w:style w:type="numbering" w:customStyle="1" w:styleId="1431">
    <w:name w:val="Нет списка143"/>
    <w:next w:val="a2"/>
    <w:uiPriority w:val="99"/>
    <w:semiHidden/>
    <w:unhideWhenUsed/>
    <w:rsid w:val="00E91291"/>
  </w:style>
  <w:style w:type="numbering" w:customStyle="1" w:styleId="1113">
    <w:name w:val="Нет списка1113"/>
    <w:next w:val="a2"/>
    <w:uiPriority w:val="99"/>
    <w:semiHidden/>
    <w:unhideWhenUsed/>
    <w:rsid w:val="00E91291"/>
  </w:style>
  <w:style w:type="numbering" w:customStyle="1" w:styleId="83">
    <w:name w:val="Нет списка83"/>
    <w:next w:val="a2"/>
    <w:uiPriority w:val="99"/>
    <w:semiHidden/>
    <w:unhideWhenUsed/>
    <w:rsid w:val="00E91291"/>
  </w:style>
  <w:style w:type="numbering" w:customStyle="1" w:styleId="153">
    <w:name w:val="Нет списка153"/>
    <w:next w:val="a2"/>
    <w:uiPriority w:val="99"/>
    <w:semiHidden/>
    <w:unhideWhenUsed/>
    <w:rsid w:val="00E91291"/>
  </w:style>
  <w:style w:type="character" w:customStyle="1" w:styleId="HTML1">
    <w:name w:val="Стандартный HTML Знак1"/>
    <w:uiPriority w:val="99"/>
    <w:semiHidden/>
    <w:rsid w:val="00E91291"/>
    <w:rPr>
      <w:rFonts w:ascii="Consolas" w:eastAsia="Times New Roman" w:hAnsi="Consolas" w:cs="Consolas"/>
      <w:sz w:val="20"/>
      <w:szCs w:val="20"/>
    </w:rPr>
  </w:style>
  <w:style w:type="character" w:customStyle="1" w:styleId="1b">
    <w:name w:val="Текст сноски Знак1"/>
    <w:uiPriority w:val="99"/>
    <w:semiHidden/>
    <w:rsid w:val="00E91291"/>
    <w:rPr>
      <w:rFonts w:ascii="Times New Roman" w:eastAsia="Times New Roman" w:hAnsi="Times New Roman" w:cs="Calibri"/>
      <w:sz w:val="20"/>
      <w:szCs w:val="20"/>
    </w:rPr>
  </w:style>
  <w:style w:type="character" w:customStyle="1" w:styleId="1c">
    <w:name w:val="Текст примечания Знак1"/>
    <w:uiPriority w:val="99"/>
    <w:semiHidden/>
    <w:rsid w:val="00E91291"/>
    <w:rPr>
      <w:rFonts w:ascii="Times New Roman" w:eastAsia="Times New Roman" w:hAnsi="Times New Roman" w:cs="Calibri"/>
      <w:sz w:val="20"/>
      <w:szCs w:val="20"/>
    </w:rPr>
  </w:style>
  <w:style w:type="character" w:customStyle="1" w:styleId="1d">
    <w:name w:val="Текст концевой сноски Знак1"/>
    <w:uiPriority w:val="99"/>
    <w:semiHidden/>
    <w:rsid w:val="00E91291"/>
    <w:rPr>
      <w:rFonts w:ascii="Times New Roman" w:eastAsia="Times New Roman" w:hAnsi="Times New Roman" w:cs="Calibri"/>
      <w:sz w:val="20"/>
      <w:szCs w:val="20"/>
    </w:rPr>
  </w:style>
  <w:style w:type="character" w:customStyle="1" w:styleId="1e">
    <w:name w:val="Подзаголовок Знак1"/>
    <w:uiPriority w:val="11"/>
    <w:rsid w:val="00E9129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">
    <w:name w:val="Название Знак1"/>
    <w:uiPriority w:val="10"/>
    <w:rsid w:val="00E9129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f0">
    <w:name w:val="Основной текст Знак1"/>
    <w:uiPriority w:val="99"/>
    <w:semiHidden/>
    <w:rsid w:val="00E91291"/>
    <w:rPr>
      <w:rFonts w:ascii="Times New Roman" w:eastAsia="Times New Roman" w:hAnsi="Times New Roman" w:cs="Calibri"/>
      <w:sz w:val="28"/>
    </w:rPr>
  </w:style>
  <w:style w:type="character" w:customStyle="1" w:styleId="1f1">
    <w:name w:val="Основной текст с отступом Знак1"/>
    <w:uiPriority w:val="99"/>
    <w:semiHidden/>
    <w:rsid w:val="00E91291"/>
    <w:rPr>
      <w:rFonts w:ascii="Times New Roman" w:eastAsia="Times New Roman" w:hAnsi="Times New Roman" w:cs="Calibri"/>
      <w:sz w:val="28"/>
    </w:rPr>
  </w:style>
  <w:style w:type="character" w:customStyle="1" w:styleId="214">
    <w:name w:val="Основной текст 2 Знак1"/>
    <w:uiPriority w:val="99"/>
    <w:semiHidden/>
    <w:rsid w:val="00E91291"/>
    <w:rPr>
      <w:rFonts w:ascii="Times New Roman" w:eastAsia="Times New Roman" w:hAnsi="Times New Roman" w:cs="Calibri"/>
      <w:sz w:val="28"/>
    </w:rPr>
  </w:style>
  <w:style w:type="character" w:customStyle="1" w:styleId="312">
    <w:name w:val="Основной текст 3 Знак1"/>
    <w:uiPriority w:val="99"/>
    <w:semiHidden/>
    <w:rsid w:val="00E91291"/>
    <w:rPr>
      <w:rFonts w:ascii="Times New Roman" w:eastAsia="Times New Roman" w:hAnsi="Times New Roman" w:cs="Calibri"/>
      <w:sz w:val="16"/>
      <w:szCs w:val="16"/>
    </w:rPr>
  </w:style>
  <w:style w:type="character" w:customStyle="1" w:styleId="313">
    <w:name w:val="Основной текст с отступом 3 Знак1"/>
    <w:uiPriority w:val="99"/>
    <w:semiHidden/>
    <w:rsid w:val="00E91291"/>
    <w:rPr>
      <w:rFonts w:ascii="Times New Roman" w:eastAsia="Times New Roman" w:hAnsi="Times New Roman" w:cs="Calibri"/>
      <w:sz w:val="16"/>
      <w:szCs w:val="16"/>
    </w:rPr>
  </w:style>
  <w:style w:type="character" w:customStyle="1" w:styleId="1f2">
    <w:name w:val="Текст Знак1"/>
    <w:uiPriority w:val="99"/>
    <w:semiHidden/>
    <w:rsid w:val="00E91291"/>
    <w:rPr>
      <w:rFonts w:ascii="Consolas" w:eastAsia="Times New Roman" w:hAnsi="Consolas" w:cs="Consolas"/>
      <w:sz w:val="21"/>
      <w:szCs w:val="21"/>
    </w:rPr>
  </w:style>
  <w:style w:type="character" w:customStyle="1" w:styleId="1f3">
    <w:name w:val="Текст выноски Знак1"/>
    <w:uiPriority w:val="99"/>
    <w:semiHidden/>
    <w:rsid w:val="00E91291"/>
    <w:rPr>
      <w:rFonts w:ascii="Tahoma" w:eastAsia="Times New Roman" w:hAnsi="Tahoma" w:cs="Tahoma"/>
      <w:sz w:val="16"/>
      <w:szCs w:val="16"/>
    </w:rPr>
  </w:style>
  <w:style w:type="table" w:customStyle="1" w:styleId="181">
    <w:name w:val="Сетка таблицы18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Сетка таблицы19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0">
    <w:name w:val="Сетка таблицы114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">
    <w:name w:val="Сетка таблицы115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4">
    <w:name w:val="Основной текст (12)_"/>
    <w:link w:val="125"/>
    <w:rsid w:val="00E91291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25">
    <w:name w:val="Основной текст (12)"/>
    <w:basedOn w:val="a"/>
    <w:link w:val="124"/>
    <w:rsid w:val="00E91291"/>
    <w:pPr>
      <w:shd w:val="clear" w:color="auto" w:fill="FFFFFF"/>
      <w:spacing w:before="300" w:line="298" w:lineRule="exact"/>
      <w:jc w:val="center"/>
    </w:pPr>
    <w:rPr>
      <w:rFonts w:ascii="Times New Roman" w:eastAsia="Times New Roman" w:hAnsi="Times New Roman" w:cstheme="minorBidi"/>
      <w:b/>
      <w:bCs/>
      <w:color w:val="auto"/>
      <w:sz w:val="21"/>
      <w:szCs w:val="21"/>
      <w:lang w:eastAsia="en-US" w:bidi="ar-SA"/>
    </w:rPr>
  </w:style>
  <w:style w:type="table" w:customStyle="1" w:styleId="200">
    <w:name w:val="Сетка таблицы20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0">
    <w:name w:val="Сетка таблицы2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Таблицы (моноширинный)"/>
    <w:basedOn w:val="a"/>
    <w:next w:val="a"/>
    <w:uiPriority w:val="99"/>
    <w:rsid w:val="00E91291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lang w:bidi="ar-SA"/>
    </w:rPr>
  </w:style>
  <w:style w:type="paragraph" w:customStyle="1" w:styleId="formattext">
    <w:name w:val="formattext"/>
    <w:basedOn w:val="a"/>
    <w:rsid w:val="00E912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260">
    <w:name w:val="Сетка таблицы26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">
    <w:name w:val="Сетка таблицы116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2"/>
    <w:uiPriority w:val="99"/>
    <w:semiHidden/>
    <w:unhideWhenUsed/>
    <w:rsid w:val="00E91291"/>
  </w:style>
  <w:style w:type="table" w:customStyle="1" w:styleId="270">
    <w:name w:val="Сетка таблицы27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01">
    <w:name w:val="Нет списка110"/>
    <w:next w:val="a2"/>
    <w:uiPriority w:val="99"/>
    <w:semiHidden/>
    <w:unhideWhenUsed/>
    <w:rsid w:val="00E91291"/>
  </w:style>
  <w:style w:type="table" w:customStyle="1" w:styleId="117">
    <w:name w:val="Сетка таблицы117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Нет списка115"/>
    <w:next w:val="a2"/>
    <w:uiPriority w:val="99"/>
    <w:semiHidden/>
    <w:unhideWhenUsed/>
    <w:rsid w:val="00E91291"/>
  </w:style>
  <w:style w:type="numbering" w:customStyle="1" w:styleId="241">
    <w:name w:val="Нет списка24"/>
    <w:next w:val="a2"/>
    <w:uiPriority w:val="99"/>
    <w:semiHidden/>
    <w:unhideWhenUsed/>
    <w:rsid w:val="00E91291"/>
  </w:style>
  <w:style w:type="table" w:customStyle="1" w:styleId="280">
    <w:name w:val="Сетка таблицы28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0">
    <w:name w:val="Нет списка124"/>
    <w:next w:val="a2"/>
    <w:uiPriority w:val="99"/>
    <w:semiHidden/>
    <w:unhideWhenUsed/>
    <w:rsid w:val="00E91291"/>
  </w:style>
  <w:style w:type="table" w:customStyle="1" w:styleId="118">
    <w:name w:val="Сетка таблицы118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2"/>
    <w:uiPriority w:val="99"/>
    <w:semiHidden/>
    <w:unhideWhenUsed/>
    <w:rsid w:val="00E91291"/>
  </w:style>
  <w:style w:type="table" w:customStyle="1" w:styleId="341">
    <w:name w:val="Сетка таблицы3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4">
    <w:name w:val="Нет списка134"/>
    <w:next w:val="a2"/>
    <w:uiPriority w:val="99"/>
    <w:semiHidden/>
    <w:unhideWhenUsed/>
    <w:rsid w:val="00E91291"/>
  </w:style>
  <w:style w:type="table" w:customStyle="1" w:styleId="1241">
    <w:name w:val="Сетка таблицы12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4"/>
    <w:next w:val="a2"/>
    <w:uiPriority w:val="99"/>
    <w:semiHidden/>
    <w:unhideWhenUsed/>
    <w:rsid w:val="00E91291"/>
  </w:style>
  <w:style w:type="numbering" w:customStyle="1" w:styleId="54">
    <w:name w:val="Нет списка54"/>
    <w:next w:val="a2"/>
    <w:uiPriority w:val="99"/>
    <w:semiHidden/>
    <w:unhideWhenUsed/>
    <w:rsid w:val="00E91291"/>
  </w:style>
  <w:style w:type="table" w:customStyle="1" w:styleId="440">
    <w:name w:val="Сетка таблицы4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4">
    <w:name w:val="Нет списка64"/>
    <w:next w:val="a2"/>
    <w:uiPriority w:val="99"/>
    <w:semiHidden/>
    <w:unhideWhenUsed/>
    <w:rsid w:val="00E91291"/>
  </w:style>
  <w:style w:type="table" w:customStyle="1" w:styleId="540">
    <w:name w:val="Сетка таблицы54"/>
    <w:basedOn w:val="a1"/>
    <w:next w:val="a4"/>
    <w:uiPriority w:val="59"/>
    <w:rsid w:val="00E91291"/>
    <w:pPr>
      <w:widowControl w:val="0"/>
      <w:spacing w:before="140" w:after="0" w:line="260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E91291"/>
  </w:style>
  <w:style w:type="numbering" w:customStyle="1" w:styleId="144">
    <w:name w:val="Нет списка144"/>
    <w:next w:val="a2"/>
    <w:uiPriority w:val="99"/>
    <w:semiHidden/>
    <w:unhideWhenUsed/>
    <w:rsid w:val="00E91291"/>
  </w:style>
  <w:style w:type="table" w:customStyle="1" w:styleId="640">
    <w:name w:val="Сетка таблицы6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E91291"/>
  </w:style>
  <w:style w:type="table" w:customStyle="1" w:styleId="1340">
    <w:name w:val="Сетка таблицы13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4">
    <w:name w:val="Нет списка84"/>
    <w:next w:val="a2"/>
    <w:uiPriority w:val="99"/>
    <w:semiHidden/>
    <w:unhideWhenUsed/>
    <w:rsid w:val="00E91291"/>
  </w:style>
  <w:style w:type="table" w:customStyle="1" w:styleId="740">
    <w:name w:val="Сетка таблицы74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4">
    <w:name w:val="Нет списка154"/>
    <w:next w:val="a2"/>
    <w:uiPriority w:val="99"/>
    <w:semiHidden/>
    <w:unhideWhenUsed/>
    <w:rsid w:val="00E91291"/>
  </w:style>
  <w:style w:type="table" w:customStyle="1" w:styleId="1440">
    <w:name w:val="Сетка таблицы14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0">
    <w:name w:val="Нет списка91"/>
    <w:next w:val="a2"/>
    <w:uiPriority w:val="99"/>
    <w:semiHidden/>
    <w:unhideWhenUsed/>
    <w:rsid w:val="00E91291"/>
  </w:style>
  <w:style w:type="table" w:customStyle="1" w:styleId="811">
    <w:name w:val="Сетка таблицы8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">
    <w:name w:val="Сетка таблицы15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2">
    <w:name w:val="Сетка таблицы11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0">
    <w:name w:val="Сетка таблицы711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10">
    <w:name w:val="Сетка таблицы14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0">
    <w:name w:val="Нет списка161"/>
    <w:next w:val="a2"/>
    <w:uiPriority w:val="99"/>
    <w:semiHidden/>
    <w:unhideWhenUsed/>
    <w:rsid w:val="00E91291"/>
  </w:style>
  <w:style w:type="numbering" w:customStyle="1" w:styleId="11210">
    <w:name w:val="Нет списка1121"/>
    <w:next w:val="a2"/>
    <w:uiPriority w:val="99"/>
    <w:semiHidden/>
    <w:unhideWhenUsed/>
    <w:rsid w:val="00E91291"/>
  </w:style>
  <w:style w:type="numbering" w:customStyle="1" w:styleId="2111">
    <w:name w:val="Нет списка211"/>
    <w:next w:val="a2"/>
    <w:uiPriority w:val="99"/>
    <w:semiHidden/>
    <w:unhideWhenUsed/>
    <w:rsid w:val="00E91291"/>
  </w:style>
  <w:style w:type="numbering" w:customStyle="1" w:styleId="12111">
    <w:name w:val="Нет списка1211"/>
    <w:next w:val="a2"/>
    <w:uiPriority w:val="99"/>
    <w:semiHidden/>
    <w:unhideWhenUsed/>
    <w:rsid w:val="00E91291"/>
  </w:style>
  <w:style w:type="numbering" w:customStyle="1" w:styleId="3111">
    <w:name w:val="Нет списка311"/>
    <w:next w:val="a2"/>
    <w:uiPriority w:val="99"/>
    <w:semiHidden/>
    <w:unhideWhenUsed/>
    <w:rsid w:val="00E91291"/>
  </w:style>
  <w:style w:type="numbering" w:customStyle="1" w:styleId="13110">
    <w:name w:val="Нет списка1311"/>
    <w:next w:val="a2"/>
    <w:uiPriority w:val="99"/>
    <w:semiHidden/>
    <w:unhideWhenUsed/>
    <w:rsid w:val="00E91291"/>
  </w:style>
  <w:style w:type="numbering" w:customStyle="1" w:styleId="4111">
    <w:name w:val="Нет списка411"/>
    <w:next w:val="a2"/>
    <w:uiPriority w:val="99"/>
    <w:semiHidden/>
    <w:unhideWhenUsed/>
    <w:rsid w:val="00E91291"/>
  </w:style>
  <w:style w:type="numbering" w:customStyle="1" w:styleId="5111">
    <w:name w:val="Нет списка511"/>
    <w:next w:val="a2"/>
    <w:uiPriority w:val="99"/>
    <w:semiHidden/>
    <w:unhideWhenUsed/>
    <w:rsid w:val="00E91291"/>
  </w:style>
  <w:style w:type="numbering" w:customStyle="1" w:styleId="6111">
    <w:name w:val="Нет списка611"/>
    <w:next w:val="a2"/>
    <w:uiPriority w:val="99"/>
    <w:semiHidden/>
    <w:unhideWhenUsed/>
    <w:rsid w:val="00E91291"/>
  </w:style>
  <w:style w:type="numbering" w:customStyle="1" w:styleId="7111">
    <w:name w:val="Нет списка711"/>
    <w:next w:val="a2"/>
    <w:uiPriority w:val="99"/>
    <w:semiHidden/>
    <w:unhideWhenUsed/>
    <w:rsid w:val="00E91291"/>
  </w:style>
  <w:style w:type="numbering" w:customStyle="1" w:styleId="14111">
    <w:name w:val="Нет списка1411"/>
    <w:next w:val="a2"/>
    <w:uiPriority w:val="99"/>
    <w:semiHidden/>
    <w:unhideWhenUsed/>
    <w:rsid w:val="00E91291"/>
  </w:style>
  <w:style w:type="numbering" w:customStyle="1" w:styleId="1111111">
    <w:name w:val="Нет списка1111111"/>
    <w:next w:val="a2"/>
    <w:uiPriority w:val="99"/>
    <w:semiHidden/>
    <w:unhideWhenUsed/>
    <w:rsid w:val="00E91291"/>
  </w:style>
  <w:style w:type="numbering" w:customStyle="1" w:styleId="8110">
    <w:name w:val="Нет списка811"/>
    <w:next w:val="a2"/>
    <w:uiPriority w:val="99"/>
    <w:semiHidden/>
    <w:unhideWhenUsed/>
    <w:rsid w:val="00E91291"/>
  </w:style>
  <w:style w:type="numbering" w:customStyle="1" w:styleId="15110">
    <w:name w:val="Нет списка1511"/>
    <w:next w:val="a2"/>
    <w:uiPriority w:val="99"/>
    <w:semiHidden/>
    <w:unhideWhenUsed/>
    <w:rsid w:val="00E91291"/>
  </w:style>
  <w:style w:type="numbering" w:customStyle="1" w:styleId="1010">
    <w:name w:val="Нет списка101"/>
    <w:next w:val="a2"/>
    <w:uiPriority w:val="99"/>
    <w:semiHidden/>
    <w:unhideWhenUsed/>
    <w:rsid w:val="00E91291"/>
  </w:style>
  <w:style w:type="table" w:customStyle="1" w:styleId="911">
    <w:name w:val="Сетка таблицы9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1">
    <w:name w:val="Сетка таблицы16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1">
    <w:name w:val="Сетка таблицы11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Сетка таблицы2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">
    <w:name w:val="Сетка таблицы12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Сетка таблицы521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Сетка таблицы6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10">
    <w:name w:val="Сетка таблицы13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0">
    <w:name w:val="Сетка таблицы721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10">
    <w:name w:val="Сетка таблицы14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0">
    <w:name w:val="Нет списка171"/>
    <w:next w:val="a2"/>
    <w:uiPriority w:val="99"/>
    <w:semiHidden/>
    <w:unhideWhenUsed/>
    <w:rsid w:val="00E91291"/>
  </w:style>
  <w:style w:type="numbering" w:customStyle="1" w:styleId="1131">
    <w:name w:val="Нет списка1131"/>
    <w:next w:val="a2"/>
    <w:uiPriority w:val="99"/>
    <w:semiHidden/>
    <w:unhideWhenUsed/>
    <w:rsid w:val="00E91291"/>
  </w:style>
  <w:style w:type="numbering" w:customStyle="1" w:styleId="2211">
    <w:name w:val="Нет списка221"/>
    <w:next w:val="a2"/>
    <w:uiPriority w:val="99"/>
    <w:semiHidden/>
    <w:unhideWhenUsed/>
    <w:rsid w:val="00E91291"/>
  </w:style>
  <w:style w:type="numbering" w:customStyle="1" w:styleId="12210">
    <w:name w:val="Нет списка1221"/>
    <w:next w:val="a2"/>
    <w:uiPriority w:val="99"/>
    <w:semiHidden/>
    <w:unhideWhenUsed/>
    <w:rsid w:val="00E91291"/>
  </w:style>
  <w:style w:type="numbering" w:customStyle="1" w:styleId="3211">
    <w:name w:val="Нет списка321"/>
    <w:next w:val="a2"/>
    <w:uiPriority w:val="99"/>
    <w:semiHidden/>
    <w:unhideWhenUsed/>
    <w:rsid w:val="00E91291"/>
  </w:style>
  <w:style w:type="numbering" w:customStyle="1" w:styleId="13211">
    <w:name w:val="Нет списка1321"/>
    <w:next w:val="a2"/>
    <w:uiPriority w:val="99"/>
    <w:semiHidden/>
    <w:unhideWhenUsed/>
    <w:rsid w:val="00E91291"/>
  </w:style>
  <w:style w:type="numbering" w:customStyle="1" w:styleId="4211">
    <w:name w:val="Нет списка421"/>
    <w:next w:val="a2"/>
    <w:uiPriority w:val="99"/>
    <w:semiHidden/>
    <w:unhideWhenUsed/>
    <w:rsid w:val="00E91291"/>
  </w:style>
  <w:style w:type="numbering" w:customStyle="1" w:styleId="5211">
    <w:name w:val="Нет списка521"/>
    <w:next w:val="a2"/>
    <w:uiPriority w:val="99"/>
    <w:semiHidden/>
    <w:unhideWhenUsed/>
    <w:rsid w:val="00E91291"/>
  </w:style>
  <w:style w:type="numbering" w:customStyle="1" w:styleId="6211">
    <w:name w:val="Нет списка621"/>
    <w:next w:val="a2"/>
    <w:uiPriority w:val="99"/>
    <w:semiHidden/>
    <w:unhideWhenUsed/>
    <w:rsid w:val="00E91291"/>
  </w:style>
  <w:style w:type="numbering" w:customStyle="1" w:styleId="7211">
    <w:name w:val="Нет списка721"/>
    <w:next w:val="a2"/>
    <w:uiPriority w:val="99"/>
    <w:semiHidden/>
    <w:unhideWhenUsed/>
    <w:rsid w:val="00E91291"/>
  </w:style>
  <w:style w:type="numbering" w:customStyle="1" w:styleId="14211">
    <w:name w:val="Нет списка1421"/>
    <w:next w:val="a2"/>
    <w:uiPriority w:val="99"/>
    <w:semiHidden/>
    <w:unhideWhenUsed/>
    <w:rsid w:val="00E91291"/>
  </w:style>
  <w:style w:type="numbering" w:customStyle="1" w:styleId="11121">
    <w:name w:val="Нет списка11121"/>
    <w:next w:val="a2"/>
    <w:uiPriority w:val="99"/>
    <w:semiHidden/>
    <w:unhideWhenUsed/>
    <w:rsid w:val="00E91291"/>
  </w:style>
  <w:style w:type="numbering" w:customStyle="1" w:styleId="821">
    <w:name w:val="Нет списка821"/>
    <w:next w:val="a2"/>
    <w:uiPriority w:val="99"/>
    <w:semiHidden/>
    <w:unhideWhenUsed/>
    <w:rsid w:val="00E91291"/>
  </w:style>
  <w:style w:type="numbering" w:customStyle="1" w:styleId="1521">
    <w:name w:val="Нет списка1521"/>
    <w:next w:val="a2"/>
    <w:uiPriority w:val="99"/>
    <w:semiHidden/>
    <w:unhideWhenUsed/>
    <w:rsid w:val="00E91291"/>
  </w:style>
  <w:style w:type="numbering" w:customStyle="1" w:styleId="1810">
    <w:name w:val="Нет списка181"/>
    <w:next w:val="a2"/>
    <w:uiPriority w:val="99"/>
    <w:semiHidden/>
    <w:unhideWhenUsed/>
    <w:rsid w:val="00E91291"/>
  </w:style>
  <w:style w:type="table" w:customStyle="1" w:styleId="1011">
    <w:name w:val="Сетка таблицы10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1">
    <w:name w:val="Сетка таблицы17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10">
    <w:name w:val="Сетка таблицы11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Сетка таблицы4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Сетка таблицы531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1">
    <w:name w:val="Сетка таблицы13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1">
    <w:name w:val="Сетка таблицы731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10">
    <w:name w:val="Сетка таблицы14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0">
    <w:name w:val="Нет списка191"/>
    <w:next w:val="a2"/>
    <w:uiPriority w:val="99"/>
    <w:semiHidden/>
    <w:unhideWhenUsed/>
    <w:rsid w:val="00E91291"/>
  </w:style>
  <w:style w:type="numbering" w:customStyle="1" w:styleId="1141">
    <w:name w:val="Нет списка1141"/>
    <w:next w:val="a2"/>
    <w:uiPriority w:val="99"/>
    <w:semiHidden/>
    <w:unhideWhenUsed/>
    <w:rsid w:val="00E91291"/>
  </w:style>
  <w:style w:type="numbering" w:customStyle="1" w:styleId="2311">
    <w:name w:val="Нет списка231"/>
    <w:next w:val="a2"/>
    <w:uiPriority w:val="99"/>
    <w:semiHidden/>
    <w:unhideWhenUsed/>
    <w:rsid w:val="00E91291"/>
  </w:style>
  <w:style w:type="numbering" w:customStyle="1" w:styleId="12310">
    <w:name w:val="Нет списка1231"/>
    <w:next w:val="a2"/>
    <w:uiPriority w:val="99"/>
    <w:semiHidden/>
    <w:unhideWhenUsed/>
    <w:rsid w:val="00E91291"/>
  </w:style>
  <w:style w:type="numbering" w:customStyle="1" w:styleId="3311">
    <w:name w:val="Нет списка331"/>
    <w:next w:val="a2"/>
    <w:uiPriority w:val="99"/>
    <w:semiHidden/>
    <w:unhideWhenUsed/>
    <w:rsid w:val="00E91291"/>
  </w:style>
  <w:style w:type="numbering" w:customStyle="1" w:styleId="13310">
    <w:name w:val="Нет списка1331"/>
    <w:next w:val="a2"/>
    <w:uiPriority w:val="99"/>
    <w:semiHidden/>
    <w:unhideWhenUsed/>
    <w:rsid w:val="00E91291"/>
  </w:style>
  <w:style w:type="numbering" w:customStyle="1" w:styleId="4310">
    <w:name w:val="Нет списка431"/>
    <w:next w:val="a2"/>
    <w:uiPriority w:val="99"/>
    <w:semiHidden/>
    <w:unhideWhenUsed/>
    <w:rsid w:val="00E91291"/>
  </w:style>
  <w:style w:type="numbering" w:customStyle="1" w:styleId="5310">
    <w:name w:val="Нет списка531"/>
    <w:next w:val="a2"/>
    <w:uiPriority w:val="99"/>
    <w:semiHidden/>
    <w:unhideWhenUsed/>
    <w:rsid w:val="00E91291"/>
  </w:style>
  <w:style w:type="numbering" w:customStyle="1" w:styleId="6310">
    <w:name w:val="Нет списка631"/>
    <w:next w:val="a2"/>
    <w:uiPriority w:val="99"/>
    <w:semiHidden/>
    <w:unhideWhenUsed/>
    <w:rsid w:val="00E91291"/>
  </w:style>
  <w:style w:type="numbering" w:customStyle="1" w:styleId="7310">
    <w:name w:val="Нет списка731"/>
    <w:next w:val="a2"/>
    <w:uiPriority w:val="99"/>
    <w:semiHidden/>
    <w:unhideWhenUsed/>
    <w:rsid w:val="00E91291"/>
  </w:style>
  <w:style w:type="numbering" w:customStyle="1" w:styleId="14311">
    <w:name w:val="Нет списка1431"/>
    <w:next w:val="a2"/>
    <w:uiPriority w:val="99"/>
    <w:semiHidden/>
    <w:unhideWhenUsed/>
    <w:rsid w:val="00E91291"/>
  </w:style>
  <w:style w:type="numbering" w:customStyle="1" w:styleId="11131">
    <w:name w:val="Нет списка11131"/>
    <w:next w:val="a2"/>
    <w:uiPriority w:val="99"/>
    <w:semiHidden/>
    <w:unhideWhenUsed/>
    <w:rsid w:val="00E91291"/>
  </w:style>
  <w:style w:type="numbering" w:customStyle="1" w:styleId="831">
    <w:name w:val="Нет списка831"/>
    <w:next w:val="a2"/>
    <w:uiPriority w:val="99"/>
    <w:semiHidden/>
    <w:unhideWhenUsed/>
    <w:rsid w:val="00E91291"/>
  </w:style>
  <w:style w:type="numbering" w:customStyle="1" w:styleId="1531">
    <w:name w:val="Нет списка1531"/>
    <w:next w:val="a2"/>
    <w:uiPriority w:val="99"/>
    <w:semiHidden/>
    <w:unhideWhenUsed/>
    <w:rsid w:val="00E91291"/>
  </w:style>
  <w:style w:type="table" w:customStyle="1" w:styleId="1811">
    <w:name w:val="Сетка таблицы18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Сетка таблицы19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Сетка таблицы1101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10">
    <w:name w:val="Сетка таблицы1141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1">
    <w:name w:val="Сетка таблицы1151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0">
    <w:name w:val="Сетка таблицы20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Нет списка25"/>
    <w:next w:val="a2"/>
    <w:uiPriority w:val="99"/>
    <w:semiHidden/>
    <w:unhideWhenUsed/>
    <w:rsid w:val="00E91291"/>
  </w:style>
  <w:style w:type="table" w:customStyle="1" w:styleId="290">
    <w:name w:val="Сетка таблицы29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60">
    <w:name w:val="Нет списка116"/>
    <w:next w:val="a2"/>
    <w:uiPriority w:val="99"/>
    <w:semiHidden/>
    <w:unhideWhenUsed/>
    <w:rsid w:val="00E91291"/>
  </w:style>
  <w:style w:type="table" w:customStyle="1" w:styleId="119">
    <w:name w:val="Сетка таблицы119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0">
    <w:name w:val="Нет списка117"/>
    <w:next w:val="a2"/>
    <w:uiPriority w:val="99"/>
    <w:semiHidden/>
    <w:unhideWhenUsed/>
    <w:rsid w:val="00E91291"/>
  </w:style>
  <w:style w:type="numbering" w:customStyle="1" w:styleId="261">
    <w:name w:val="Нет списка26"/>
    <w:next w:val="a2"/>
    <w:uiPriority w:val="99"/>
    <w:semiHidden/>
    <w:unhideWhenUsed/>
    <w:rsid w:val="00E91291"/>
  </w:style>
  <w:style w:type="table" w:customStyle="1" w:styleId="2100">
    <w:name w:val="Сетка таблицы210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50">
    <w:name w:val="Нет списка125"/>
    <w:next w:val="a2"/>
    <w:uiPriority w:val="99"/>
    <w:semiHidden/>
    <w:unhideWhenUsed/>
    <w:rsid w:val="00E91291"/>
  </w:style>
  <w:style w:type="table" w:customStyle="1" w:styleId="11100">
    <w:name w:val="Сетка таблицы1110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0">
    <w:name w:val="Нет списка35"/>
    <w:next w:val="a2"/>
    <w:uiPriority w:val="99"/>
    <w:semiHidden/>
    <w:unhideWhenUsed/>
    <w:rsid w:val="00E91291"/>
  </w:style>
  <w:style w:type="table" w:customStyle="1" w:styleId="351">
    <w:name w:val="Сетка таблицы3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5">
    <w:name w:val="Нет списка135"/>
    <w:next w:val="a2"/>
    <w:uiPriority w:val="99"/>
    <w:semiHidden/>
    <w:unhideWhenUsed/>
    <w:rsid w:val="00E91291"/>
  </w:style>
  <w:style w:type="table" w:customStyle="1" w:styleId="1251">
    <w:name w:val="Сетка таблицы12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5"/>
    <w:next w:val="a2"/>
    <w:uiPriority w:val="99"/>
    <w:semiHidden/>
    <w:unhideWhenUsed/>
    <w:rsid w:val="00E91291"/>
  </w:style>
  <w:style w:type="numbering" w:customStyle="1" w:styleId="55">
    <w:name w:val="Нет списка55"/>
    <w:next w:val="a2"/>
    <w:uiPriority w:val="99"/>
    <w:semiHidden/>
    <w:unhideWhenUsed/>
    <w:rsid w:val="00E91291"/>
  </w:style>
  <w:style w:type="table" w:customStyle="1" w:styleId="450">
    <w:name w:val="Сетка таблицы4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5">
    <w:name w:val="Нет списка65"/>
    <w:next w:val="a2"/>
    <w:uiPriority w:val="99"/>
    <w:semiHidden/>
    <w:unhideWhenUsed/>
    <w:rsid w:val="00E91291"/>
  </w:style>
  <w:style w:type="table" w:customStyle="1" w:styleId="550">
    <w:name w:val="Сетка таблицы55"/>
    <w:basedOn w:val="a1"/>
    <w:next w:val="a4"/>
    <w:uiPriority w:val="59"/>
    <w:rsid w:val="00E91291"/>
    <w:pPr>
      <w:widowControl w:val="0"/>
      <w:spacing w:before="140" w:after="0" w:line="260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">
    <w:name w:val="Нет списка75"/>
    <w:next w:val="a2"/>
    <w:uiPriority w:val="99"/>
    <w:semiHidden/>
    <w:unhideWhenUsed/>
    <w:rsid w:val="00E91291"/>
  </w:style>
  <w:style w:type="numbering" w:customStyle="1" w:styleId="145">
    <w:name w:val="Нет списка145"/>
    <w:next w:val="a2"/>
    <w:uiPriority w:val="99"/>
    <w:semiHidden/>
    <w:unhideWhenUsed/>
    <w:rsid w:val="00E91291"/>
  </w:style>
  <w:style w:type="table" w:customStyle="1" w:styleId="650">
    <w:name w:val="Сетка таблицы6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E91291"/>
  </w:style>
  <w:style w:type="table" w:customStyle="1" w:styleId="1350">
    <w:name w:val="Сетка таблицы13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5">
    <w:name w:val="Нет списка85"/>
    <w:next w:val="a2"/>
    <w:uiPriority w:val="99"/>
    <w:semiHidden/>
    <w:unhideWhenUsed/>
    <w:rsid w:val="00E91291"/>
  </w:style>
  <w:style w:type="table" w:customStyle="1" w:styleId="750">
    <w:name w:val="Сетка таблицы75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5">
    <w:name w:val="Нет списка155"/>
    <w:next w:val="a2"/>
    <w:uiPriority w:val="99"/>
    <w:semiHidden/>
    <w:unhideWhenUsed/>
    <w:rsid w:val="00E91291"/>
  </w:style>
  <w:style w:type="table" w:customStyle="1" w:styleId="1450">
    <w:name w:val="Сетка таблицы14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0">
    <w:name w:val="Нет списка92"/>
    <w:next w:val="a2"/>
    <w:uiPriority w:val="99"/>
    <w:semiHidden/>
    <w:unhideWhenUsed/>
    <w:rsid w:val="00E91291"/>
  </w:style>
  <w:style w:type="table" w:customStyle="1" w:styleId="822">
    <w:name w:val="Сетка таблицы8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0">
    <w:name w:val="Сетка таблицы15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20">
    <w:name w:val="Сетка таблицы11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">
    <w:name w:val="Сетка таблицы12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2">
    <w:name w:val="Сетка таблицы13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2">
    <w:name w:val="Сетка таблицы712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2">
    <w:name w:val="Сетка таблицы14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2">
    <w:name w:val="Нет списка162"/>
    <w:next w:val="a2"/>
    <w:uiPriority w:val="99"/>
    <w:semiHidden/>
    <w:unhideWhenUsed/>
    <w:rsid w:val="00E91291"/>
  </w:style>
  <w:style w:type="numbering" w:customStyle="1" w:styleId="1122">
    <w:name w:val="Нет списка1122"/>
    <w:next w:val="a2"/>
    <w:uiPriority w:val="99"/>
    <w:semiHidden/>
    <w:unhideWhenUsed/>
    <w:rsid w:val="00E91291"/>
  </w:style>
  <w:style w:type="numbering" w:customStyle="1" w:styleId="2121">
    <w:name w:val="Нет списка212"/>
    <w:next w:val="a2"/>
    <w:uiPriority w:val="99"/>
    <w:semiHidden/>
    <w:unhideWhenUsed/>
    <w:rsid w:val="00E91291"/>
  </w:style>
  <w:style w:type="numbering" w:customStyle="1" w:styleId="12120">
    <w:name w:val="Нет списка1212"/>
    <w:next w:val="a2"/>
    <w:uiPriority w:val="99"/>
    <w:semiHidden/>
    <w:unhideWhenUsed/>
    <w:rsid w:val="00E91291"/>
  </w:style>
  <w:style w:type="numbering" w:customStyle="1" w:styleId="3121">
    <w:name w:val="Нет списка312"/>
    <w:next w:val="a2"/>
    <w:uiPriority w:val="99"/>
    <w:semiHidden/>
    <w:unhideWhenUsed/>
    <w:rsid w:val="00E91291"/>
  </w:style>
  <w:style w:type="numbering" w:customStyle="1" w:styleId="13120">
    <w:name w:val="Нет списка1312"/>
    <w:next w:val="a2"/>
    <w:uiPriority w:val="99"/>
    <w:semiHidden/>
    <w:unhideWhenUsed/>
    <w:rsid w:val="00E91291"/>
  </w:style>
  <w:style w:type="numbering" w:customStyle="1" w:styleId="4120">
    <w:name w:val="Нет списка412"/>
    <w:next w:val="a2"/>
    <w:uiPriority w:val="99"/>
    <w:semiHidden/>
    <w:unhideWhenUsed/>
    <w:rsid w:val="00E91291"/>
  </w:style>
  <w:style w:type="numbering" w:customStyle="1" w:styleId="5120">
    <w:name w:val="Нет списка512"/>
    <w:next w:val="a2"/>
    <w:uiPriority w:val="99"/>
    <w:semiHidden/>
    <w:unhideWhenUsed/>
    <w:rsid w:val="00E91291"/>
  </w:style>
  <w:style w:type="numbering" w:customStyle="1" w:styleId="6120">
    <w:name w:val="Нет списка612"/>
    <w:next w:val="a2"/>
    <w:uiPriority w:val="99"/>
    <w:semiHidden/>
    <w:unhideWhenUsed/>
    <w:rsid w:val="00E91291"/>
  </w:style>
  <w:style w:type="numbering" w:customStyle="1" w:styleId="7120">
    <w:name w:val="Нет списка712"/>
    <w:next w:val="a2"/>
    <w:uiPriority w:val="99"/>
    <w:semiHidden/>
    <w:unhideWhenUsed/>
    <w:rsid w:val="00E91291"/>
  </w:style>
  <w:style w:type="numbering" w:customStyle="1" w:styleId="14120">
    <w:name w:val="Нет списка1412"/>
    <w:next w:val="a2"/>
    <w:uiPriority w:val="99"/>
    <w:semiHidden/>
    <w:unhideWhenUsed/>
    <w:rsid w:val="00E91291"/>
  </w:style>
  <w:style w:type="numbering" w:customStyle="1" w:styleId="111120">
    <w:name w:val="Нет списка11112"/>
    <w:next w:val="a2"/>
    <w:uiPriority w:val="99"/>
    <w:semiHidden/>
    <w:unhideWhenUsed/>
    <w:rsid w:val="00E91291"/>
  </w:style>
  <w:style w:type="numbering" w:customStyle="1" w:styleId="812">
    <w:name w:val="Нет списка812"/>
    <w:next w:val="a2"/>
    <w:uiPriority w:val="99"/>
    <w:semiHidden/>
    <w:unhideWhenUsed/>
    <w:rsid w:val="00E91291"/>
  </w:style>
  <w:style w:type="numbering" w:customStyle="1" w:styleId="1512">
    <w:name w:val="Нет списка1512"/>
    <w:next w:val="a2"/>
    <w:uiPriority w:val="99"/>
    <w:semiHidden/>
    <w:unhideWhenUsed/>
    <w:rsid w:val="00E91291"/>
  </w:style>
  <w:style w:type="numbering" w:customStyle="1" w:styleId="1020">
    <w:name w:val="Нет списка102"/>
    <w:next w:val="a2"/>
    <w:uiPriority w:val="99"/>
    <w:semiHidden/>
    <w:unhideWhenUsed/>
    <w:rsid w:val="00E91291"/>
  </w:style>
  <w:style w:type="table" w:customStyle="1" w:styleId="921">
    <w:name w:val="Сетка таблицы9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20">
    <w:name w:val="Сетка таблицы16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20">
    <w:name w:val="Сетка таблицы11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Сетка таблицы3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">
    <w:name w:val="Сетка таблицы12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Сетка таблицы4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Сетка таблицы522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Сетка таблицы6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2">
    <w:name w:val="Сетка таблицы13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2">
    <w:name w:val="Сетка таблицы722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2">
    <w:name w:val="Сетка таблицы14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E91291"/>
  </w:style>
  <w:style w:type="numbering" w:customStyle="1" w:styleId="1132">
    <w:name w:val="Нет списка1132"/>
    <w:next w:val="a2"/>
    <w:uiPriority w:val="99"/>
    <w:semiHidden/>
    <w:unhideWhenUsed/>
    <w:rsid w:val="00E91291"/>
  </w:style>
  <w:style w:type="numbering" w:customStyle="1" w:styleId="2220">
    <w:name w:val="Нет списка222"/>
    <w:next w:val="a2"/>
    <w:uiPriority w:val="99"/>
    <w:semiHidden/>
    <w:unhideWhenUsed/>
    <w:rsid w:val="00E91291"/>
  </w:style>
  <w:style w:type="numbering" w:customStyle="1" w:styleId="12220">
    <w:name w:val="Нет списка1222"/>
    <w:next w:val="a2"/>
    <w:uiPriority w:val="99"/>
    <w:semiHidden/>
    <w:unhideWhenUsed/>
    <w:rsid w:val="00E91291"/>
  </w:style>
  <w:style w:type="numbering" w:customStyle="1" w:styleId="3220">
    <w:name w:val="Нет списка322"/>
    <w:next w:val="a2"/>
    <w:uiPriority w:val="99"/>
    <w:semiHidden/>
    <w:unhideWhenUsed/>
    <w:rsid w:val="00E91291"/>
  </w:style>
  <w:style w:type="numbering" w:customStyle="1" w:styleId="13220">
    <w:name w:val="Нет списка1322"/>
    <w:next w:val="a2"/>
    <w:uiPriority w:val="99"/>
    <w:semiHidden/>
    <w:unhideWhenUsed/>
    <w:rsid w:val="00E91291"/>
  </w:style>
  <w:style w:type="numbering" w:customStyle="1" w:styleId="4220">
    <w:name w:val="Нет списка422"/>
    <w:next w:val="a2"/>
    <w:uiPriority w:val="99"/>
    <w:semiHidden/>
    <w:unhideWhenUsed/>
    <w:rsid w:val="00E91291"/>
  </w:style>
  <w:style w:type="numbering" w:customStyle="1" w:styleId="5220">
    <w:name w:val="Нет списка522"/>
    <w:next w:val="a2"/>
    <w:uiPriority w:val="99"/>
    <w:semiHidden/>
    <w:unhideWhenUsed/>
    <w:rsid w:val="00E91291"/>
  </w:style>
  <w:style w:type="numbering" w:customStyle="1" w:styleId="6220">
    <w:name w:val="Нет списка622"/>
    <w:next w:val="a2"/>
    <w:uiPriority w:val="99"/>
    <w:semiHidden/>
    <w:unhideWhenUsed/>
    <w:rsid w:val="00E91291"/>
  </w:style>
  <w:style w:type="numbering" w:customStyle="1" w:styleId="7220">
    <w:name w:val="Нет списка722"/>
    <w:next w:val="a2"/>
    <w:uiPriority w:val="99"/>
    <w:semiHidden/>
    <w:unhideWhenUsed/>
    <w:rsid w:val="00E91291"/>
  </w:style>
  <w:style w:type="numbering" w:customStyle="1" w:styleId="14220">
    <w:name w:val="Нет списка1422"/>
    <w:next w:val="a2"/>
    <w:uiPriority w:val="99"/>
    <w:semiHidden/>
    <w:unhideWhenUsed/>
    <w:rsid w:val="00E91291"/>
  </w:style>
  <w:style w:type="numbering" w:customStyle="1" w:styleId="11122">
    <w:name w:val="Нет списка11122"/>
    <w:next w:val="a2"/>
    <w:uiPriority w:val="99"/>
    <w:semiHidden/>
    <w:unhideWhenUsed/>
    <w:rsid w:val="00E91291"/>
  </w:style>
  <w:style w:type="numbering" w:customStyle="1" w:styleId="8220">
    <w:name w:val="Нет списка822"/>
    <w:next w:val="a2"/>
    <w:uiPriority w:val="99"/>
    <w:semiHidden/>
    <w:unhideWhenUsed/>
    <w:rsid w:val="00E91291"/>
  </w:style>
  <w:style w:type="numbering" w:customStyle="1" w:styleId="1522">
    <w:name w:val="Нет списка1522"/>
    <w:next w:val="a2"/>
    <w:uiPriority w:val="99"/>
    <w:semiHidden/>
    <w:unhideWhenUsed/>
    <w:rsid w:val="00E91291"/>
  </w:style>
  <w:style w:type="numbering" w:customStyle="1" w:styleId="182">
    <w:name w:val="Нет списка182"/>
    <w:next w:val="a2"/>
    <w:uiPriority w:val="99"/>
    <w:semiHidden/>
    <w:unhideWhenUsed/>
    <w:rsid w:val="00E91291"/>
  </w:style>
  <w:style w:type="table" w:customStyle="1" w:styleId="1021">
    <w:name w:val="Сетка таблицы10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20">
    <w:name w:val="Сетка таблицы17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20">
    <w:name w:val="Сетка таблицы11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">
    <w:name w:val="Сетка таблицы3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2">
    <w:name w:val="Сетка таблицы12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Сетка таблицы4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Сетка таблицы532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2">
    <w:name w:val="Сетка таблицы13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2">
    <w:name w:val="Сетка таблицы732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2">
    <w:name w:val="Сетка таблицы14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2"/>
    <w:next w:val="a2"/>
    <w:uiPriority w:val="99"/>
    <w:semiHidden/>
    <w:unhideWhenUsed/>
    <w:rsid w:val="00E91291"/>
  </w:style>
  <w:style w:type="numbering" w:customStyle="1" w:styleId="1142">
    <w:name w:val="Нет списка1142"/>
    <w:next w:val="a2"/>
    <w:uiPriority w:val="99"/>
    <w:semiHidden/>
    <w:unhideWhenUsed/>
    <w:rsid w:val="00E91291"/>
  </w:style>
  <w:style w:type="numbering" w:customStyle="1" w:styleId="2320">
    <w:name w:val="Нет списка232"/>
    <w:next w:val="a2"/>
    <w:uiPriority w:val="99"/>
    <w:semiHidden/>
    <w:unhideWhenUsed/>
    <w:rsid w:val="00E91291"/>
  </w:style>
  <w:style w:type="numbering" w:customStyle="1" w:styleId="12320">
    <w:name w:val="Нет списка1232"/>
    <w:next w:val="a2"/>
    <w:uiPriority w:val="99"/>
    <w:semiHidden/>
    <w:unhideWhenUsed/>
    <w:rsid w:val="00E91291"/>
  </w:style>
  <w:style w:type="numbering" w:customStyle="1" w:styleId="3320">
    <w:name w:val="Нет списка332"/>
    <w:next w:val="a2"/>
    <w:uiPriority w:val="99"/>
    <w:semiHidden/>
    <w:unhideWhenUsed/>
    <w:rsid w:val="00E91291"/>
  </w:style>
  <w:style w:type="numbering" w:customStyle="1" w:styleId="13320">
    <w:name w:val="Нет списка1332"/>
    <w:next w:val="a2"/>
    <w:uiPriority w:val="99"/>
    <w:semiHidden/>
    <w:unhideWhenUsed/>
    <w:rsid w:val="00E91291"/>
  </w:style>
  <w:style w:type="numbering" w:customStyle="1" w:styleId="4320">
    <w:name w:val="Нет списка432"/>
    <w:next w:val="a2"/>
    <w:uiPriority w:val="99"/>
    <w:semiHidden/>
    <w:unhideWhenUsed/>
    <w:rsid w:val="00E91291"/>
  </w:style>
  <w:style w:type="numbering" w:customStyle="1" w:styleId="5320">
    <w:name w:val="Нет списка532"/>
    <w:next w:val="a2"/>
    <w:uiPriority w:val="99"/>
    <w:semiHidden/>
    <w:unhideWhenUsed/>
    <w:rsid w:val="00E91291"/>
  </w:style>
  <w:style w:type="numbering" w:customStyle="1" w:styleId="6320">
    <w:name w:val="Нет списка632"/>
    <w:next w:val="a2"/>
    <w:uiPriority w:val="99"/>
    <w:semiHidden/>
    <w:unhideWhenUsed/>
    <w:rsid w:val="00E91291"/>
  </w:style>
  <w:style w:type="numbering" w:customStyle="1" w:styleId="7320">
    <w:name w:val="Нет списка732"/>
    <w:next w:val="a2"/>
    <w:uiPriority w:val="99"/>
    <w:semiHidden/>
    <w:unhideWhenUsed/>
    <w:rsid w:val="00E91291"/>
  </w:style>
  <w:style w:type="numbering" w:customStyle="1" w:styleId="14320">
    <w:name w:val="Нет списка1432"/>
    <w:next w:val="a2"/>
    <w:uiPriority w:val="99"/>
    <w:semiHidden/>
    <w:unhideWhenUsed/>
    <w:rsid w:val="00E91291"/>
  </w:style>
  <w:style w:type="numbering" w:customStyle="1" w:styleId="11132">
    <w:name w:val="Нет списка11132"/>
    <w:next w:val="a2"/>
    <w:uiPriority w:val="99"/>
    <w:semiHidden/>
    <w:unhideWhenUsed/>
    <w:rsid w:val="00E91291"/>
  </w:style>
  <w:style w:type="numbering" w:customStyle="1" w:styleId="832">
    <w:name w:val="Нет списка832"/>
    <w:next w:val="a2"/>
    <w:uiPriority w:val="99"/>
    <w:semiHidden/>
    <w:unhideWhenUsed/>
    <w:rsid w:val="00E91291"/>
  </w:style>
  <w:style w:type="numbering" w:customStyle="1" w:styleId="1532">
    <w:name w:val="Нет списка1532"/>
    <w:next w:val="a2"/>
    <w:uiPriority w:val="99"/>
    <w:semiHidden/>
    <w:unhideWhenUsed/>
    <w:rsid w:val="00E91291"/>
  </w:style>
  <w:style w:type="table" w:customStyle="1" w:styleId="1820">
    <w:name w:val="Сетка таблицы182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0">
    <w:name w:val="Сетка таблицы192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Сетка таблицы1102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20">
    <w:name w:val="Сетка таблицы1142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2">
    <w:name w:val="Сетка таблицы1152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2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Сетка таблицы120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6">
    <w:name w:val="Сетка таблицы126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3">
    <w:name w:val="Информация об изменениях"/>
    <w:basedOn w:val="a"/>
    <w:next w:val="a"/>
    <w:uiPriority w:val="99"/>
    <w:rsid w:val="00E91291"/>
    <w:pPr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shd w:val="clear" w:color="auto" w:fill="EAEFED"/>
      <w:lang w:bidi="ar-SA"/>
    </w:rPr>
  </w:style>
  <w:style w:type="paragraph" w:customStyle="1" w:styleId="afff4">
    <w:name w:val="Комментарий"/>
    <w:basedOn w:val="a"/>
    <w:next w:val="a"/>
    <w:uiPriority w:val="99"/>
    <w:rsid w:val="00E91291"/>
    <w:pPr>
      <w:widowControl/>
      <w:autoSpaceDE w:val="0"/>
      <w:autoSpaceDN w:val="0"/>
      <w:adjustRightInd w:val="0"/>
      <w:spacing w:before="75"/>
      <w:ind w:left="170"/>
      <w:jc w:val="both"/>
    </w:pPr>
    <w:rPr>
      <w:rFonts w:ascii="Arial" w:eastAsia="Calibri" w:hAnsi="Arial" w:cs="Arial"/>
      <w:color w:val="353842"/>
      <w:shd w:val="clear" w:color="auto" w:fill="F0F0F0"/>
      <w:lang w:bidi="ar-SA"/>
    </w:rPr>
  </w:style>
  <w:style w:type="paragraph" w:customStyle="1" w:styleId="afff5">
    <w:name w:val="Информация об изменениях документа"/>
    <w:basedOn w:val="afff4"/>
    <w:next w:val="a"/>
    <w:uiPriority w:val="99"/>
    <w:rsid w:val="00E91291"/>
    <w:rPr>
      <w:i/>
      <w:iCs/>
    </w:rPr>
  </w:style>
  <w:style w:type="character" w:customStyle="1" w:styleId="ListLabel14">
    <w:name w:val="ListLabel 14"/>
    <w:uiPriority w:val="99"/>
    <w:rsid w:val="00E91291"/>
    <w:rPr>
      <w:rFonts w:ascii="Times New Roman" w:hAnsi="Times New Roman" w:cs="Times New Roman" w:hint="default"/>
      <w:sz w:val="28"/>
      <w:szCs w:val="28"/>
    </w:rPr>
  </w:style>
  <w:style w:type="numbering" w:customStyle="1" w:styleId="271">
    <w:name w:val="Нет списка27"/>
    <w:next w:val="a2"/>
    <w:uiPriority w:val="99"/>
    <w:semiHidden/>
    <w:unhideWhenUsed/>
    <w:rsid w:val="00E91291"/>
  </w:style>
  <w:style w:type="table" w:customStyle="1" w:styleId="300">
    <w:name w:val="Сетка таблицы30"/>
    <w:basedOn w:val="a1"/>
    <w:next w:val="a4"/>
    <w:uiPriority w:val="59"/>
    <w:rsid w:val="00E91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6">
    <w:name w:val="Основной текст4"/>
    <w:rsid w:val="00E91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customStyle="1" w:styleId="76">
    <w:name w:val="Основной текст7"/>
    <w:basedOn w:val="a"/>
    <w:rsid w:val="00E91291"/>
    <w:pPr>
      <w:shd w:val="clear" w:color="auto" w:fill="FFFFFF"/>
      <w:spacing w:after="300" w:line="326" w:lineRule="exact"/>
      <w:jc w:val="center"/>
    </w:pPr>
    <w:rPr>
      <w:rFonts w:ascii="Calibri" w:eastAsia="Calibri" w:hAnsi="Calibri" w:cs="Times New Roman"/>
      <w:color w:val="auto"/>
      <w:sz w:val="25"/>
      <w:szCs w:val="25"/>
      <w:lang w:eastAsia="en-US" w:bidi="ar-SA"/>
    </w:rPr>
  </w:style>
  <w:style w:type="character" w:customStyle="1" w:styleId="38">
    <w:name w:val="Основной текст3"/>
    <w:rsid w:val="00E91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afff6">
    <w:name w:val="Основной текст + Полужирный"/>
    <w:rsid w:val="00E912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56">
    <w:name w:val="Основной текст5"/>
    <w:rsid w:val="00E91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66">
    <w:name w:val="Основной текст6"/>
    <w:rsid w:val="00E91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afff7">
    <w:name w:val="Содержимое таблицы"/>
    <w:basedOn w:val="a"/>
    <w:rsid w:val="00E91291"/>
    <w:pPr>
      <w:widowControl/>
      <w:suppressLineNumbers/>
      <w:suppressAutoHyphens/>
    </w:pPr>
    <w:rPr>
      <w:rFonts w:ascii="Times New Roman" w:eastAsia="Times New Roman" w:hAnsi="Times New Roman" w:cs="Times New Roman"/>
      <w:color w:val="auto"/>
      <w:lang w:eastAsia="zh-CN" w:bidi="ar-SA"/>
    </w:rPr>
  </w:style>
  <w:style w:type="numbering" w:customStyle="1" w:styleId="11111111">
    <w:name w:val="Нет списка11111111"/>
    <w:next w:val="a2"/>
    <w:uiPriority w:val="99"/>
    <w:semiHidden/>
    <w:unhideWhenUsed/>
    <w:rsid w:val="00E91291"/>
  </w:style>
  <w:style w:type="paragraph" w:customStyle="1" w:styleId="s3">
    <w:name w:val="s_3"/>
    <w:basedOn w:val="a"/>
    <w:rsid w:val="00E912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ff8">
    <w:name w:val="Placeholder Text"/>
    <w:basedOn w:val="a0"/>
    <w:uiPriority w:val="99"/>
    <w:semiHidden/>
    <w:rsid w:val="00E91291"/>
    <w:rPr>
      <w:color w:val="808080"/>
    </w:rPr>
  </w:style>
  <w:style w:type="character" w:customStyle="1" w:styleId="2a">
    <w:name w:val="Основной текст (2)"/>
    <w:basedOn w:val="a0"/>
    <w:rsid w:val="00E91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e">
    <w:name w:val="Без интервала Знак"/>
    <w:basedOn w:val="a0"/>
    <w:link w:val="afd"/>
    <w:uiPriority w:val="1"/>
    <w:locked/>
    <w:rsid w:val="00E91291"/>
    <w:rPr>
      <w:rFonts w:ascii="Calibri" w:eastAsia="Calibri" w:hAnsi="Calibri" w:cs="Times New Roman"/>
    </w:rPr>
  </w:style>
  <w:style w:type="table" w:customStyle="1" w:styleId="360">
    <w:name w:val="Сетка таблицы36"/>
    <w:basedOn w:val="a1"/>
    <w:next w:val="a4"/>
    <w:uiPriority w:val="59"/>
    <w:rsid w:val="00CA123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0">
    <w:name w:val="Сетка таблицы37"/>
    <w:basedOn w:val="a1"/>
    <w:next w:val="a4"/>
    <w:uiPriority w:val="59"/>
    <w:rsid w:val="00CA123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9">
    <w:name w:val="Текст информации об изменениях"/>
    <w:basedOn w:val="a"/>
    <w:next w:val="a"/>
    <w:uiPriority w:val="99"/>
    <w:rsid w:val="002B34EA"/>
    <w:pPr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  <w:lang w:bidi="ar-SA"/>
    </w:rPr>
  </w:style>
  <w:style w:type="paragraph" w:customStyle="1" w:styleId="afffa">
    <w:name w:val="Текст (справка)"/>
    <w:basedOn w:val="a"/>
    <w:next w:val="a"/>
    <w:uiPriority w:val="99"/>
    <w:rsid w:val="002B34EA"/>
    <w:pPr>
      <w:autoSpaceDE w:val="0"/>
      <w:autoSpaceDN w:val="0"/>
      <w:adjustRightInd w:val="0"/>
      <w:ind w:left="170" w:right="170"/>
    </w:pPr>
    <w:rPr>
      <w:rFonts w:ascii="Arial" w:eastAsiaTheme="minorEastAsia" w:hAnsi="Arial" w:cs="Arial"/>
      <w:color w:val="auto"/>
      <w:lang w:bidi="ar-SA"/>
    </w:rPr>
  </w:style>
  <w:style w:type="paragraph" w:customStyle="1" w:styleId="afffb">
    <w:name w:val="Подзаголовок для информации об изменениях"/>
    <w:basedOn w:val="afff9"/>
    <w:next w:val="a"/>
    <w:uiPriority w:val="99"/>
    <w:rsid w:val="002B34EA"/>
    <w:rPr>
      <w:b/>
      <w:bCs/>
    </w:rPr>
  </w:style>
  <w:style w:type="character" w:customStyle="1" w:styleId="afffc">
    <w:name w:val="Цветовое выделение для Текст"/>
    <w:uiPriority w:val="99"/>
    <w:rsid w:val="002B34EA"/>
  </w:style>
  <w:style w:type="paragraph" w:customStyle="1" w:styleId="11a">
    <w:name w:val="Заголовок 11"/>
    <w:basedOn w:val="a"/>
    <w:next w:val="a"/>
    <w:uiPriority w:val="99"/>
    <w:qFormat/>
    <w:rsid w:val="00EA11FA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 w:bidi="ar-SA"/>
    </w:rPr>
  </w:style>
  <w:style w:type="paragraph" w:customStyle="1" w:styleId="s16">
    <w:name w:val="s_16"/>
    <w:basedOn w:val="a"/>
    <w:rsid w:val="00EA11F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highlightsearch">
    <w:name w:val="highlightsearch"/>
    <w:basedOn w:val="a0"/>
    <w:rsid w:val="00EA11FA"/>
  </w:style>
  <w:style w:type="table" w:customStyle="1" w:styleId="22612">
    <w:name w:val="Сетка таблицы22612"/>
    <w:basedOn w:val="a1"/>
    <w:uiPriority w:val="59"/>
    <w:rsid w:val="00EA1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0">
    <w:name w:val="Сетка таблицы38"/>
    <w:basedOn w:val="a1"/>
    <w:next w:val="a4"/>
    <w:uiPriority w:val="59"/>
    <w:rsid w:val="00314F1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1"/>
    <w:next w:val="a4"/>
    <w:uiPriority w:val="59"/>
    <w:rsid w:val="00314F1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1">
    <w:name w:val="Нет списка28"/>
    <w:next w:val="a2"/>
    <w:uiPriority w:val="99"/>
    <w:semiHidden/>
    <w:unhideWhenUsed/>
    <w:rsid w:val="00C47398"/>
  </w:style>
  <w:style w:type="paragraph" w:customStyle="1" w:styleId="msonormal0">
    <w:name w:val="msonormal"/>
    <w:basedOn w:val="a"/>
    <w:rsid w:val="00C4739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numbering" w:customStyle="1" w:styleId="291">
    <w:name w:val="Нет списка29"/>
    <w:next w:val="a2"/>
    <w:uiPriority w:val="99"/>
    <w:semiHidden/>
    <w:unhideWhenUsed/>
    <w:rsid w:val="005412E2"/>
  </w:style>
  <w:style w:type="numbering" w:customStyle="1" w:styleId="301">
    <w:name w:val="Нет списка30"/>
    <w:next w:val="a2"/>
    <w:uiPriority w:val="99"/>
    <w:semiHidden/>
    <w:unhideWhenUsed/>
    <w:rsid w:val="005412E2"/>
  </w:style>
  <w:style w:type="table" w:customStyle="1" w:styleId="400">
    <w:name w:val="Сетка таблицы40"/>
    <w:basedOn w:val="a1"/>
    <w:next w:val="a4"/>
    <w:uiPriority w:val="39"/>
    <w:rsid w:val="00C16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">
    <w:name w:val="Нет списка36"/>
    <w:next w:val="a2"/>
    <w:uiPriority w:val="99"/>
    <w:semiHidden/>
    <w:unhideWhenUsed/>
    <w:rsid w:val="00457AF4"/>
  </w:style>
  <w:style w:type="table" w:customStyle="1" w:styleId="460">
    <w:name w:val="Сетка таблицы46"/>
    <w:basedOn w:val="a1"/>
    <w:next w:val="a4"/>
    <w:uiPriority w:val="39"/>
    <w:rsid w:val="00457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1">
    <w:name w:val="Сетка таблицы391"/>
    <w:basedOn w:val="a1"/>
    <w:next w:val="a4"/>
    <w:uiPriority w:val="59"/>
    <w:rsid w:val="00457AF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2">
    <w:name w:val="Сетка таблицы392"/>
    <w:basedOn w:val="a1"/>
    <w:next w:val="a4"/>
    <w:uiPriority w:val="59"/>
    <w:rsid w:val="00457AF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11">
    <w:name w:val="Сетка таблицы3911"/>
    <w:basedOn w:val="a1"/>
    <w:uiPriority w:val="59"/>
    <w:rsid w:val="00457AF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21">
    <w:name w:val="Сетка таблицы3921"/>
    <w:basedOn w:val="a1"/>
    <w:uiPriority w:val="59"/>
    <w:rsid w:val="00457AF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22">
    <w:name w:val="Сетка таблицы3922"/>
    <w:basedOn w:val="a1"/>
    <w:next w:val="a4"/>
    <w:uiPriority w:val="59"/>
    <w:rsid w:val="00457AF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3">
    <w:name w:val="Сетка таблицы393"/>
    <w:basedOn w:val="a1"/>
    <w:next w:val="a4"/>
    <w:uiPriority w:val="59"/>
    <w:rsid w:val="000F637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1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27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52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23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5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9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91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1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2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9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1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36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5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99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20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6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2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0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5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9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0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3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35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3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43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8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98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56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7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99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78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23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0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81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7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66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4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32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22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0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7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97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0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6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1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5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88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3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7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61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7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1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6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0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0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2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9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7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6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2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697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4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2024-04-07T20:00:00+00:00</dateaddindb>
    <dateminusta xmlns="081b8c99-5a1b-4ba1-9a3e-0d0cea83319e" xsi:nil="true"/>
    <numik xmlns="af44e648-6311-40f1-ad37-1234555fd9ba">402</numik>
    <kind xmlns="e2080b48-eafa-461e-b501-38555d38caa1">79</kind>
    <num xmlns="af44e648-6311-40f1-ad37-1234555fd9ba">402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«Развитие транспортного комплекса в Ярославской области» на 2024 – 2030 годы (с изменениями на 11 июня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"Документ-Регион", N 28, 16.04.2024</publication>
    <redactiondate xmlns="081b8c99-5a1b-4ba1-9a3e-0d0cea83319e">2025-06-10T20:00:00+00:00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402-п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43C18-DB86-413D-BFD4-5050FDA748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4812F8-D82A-4B56-857C-B13BB3EF1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02263D-1D43-42D9-9338-332159564AC5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4.xml><?xml version="1.0" encoding="utf-8"?>
<ds:datastoreItem xmlns:ds="http://schemas.openxmlformats.org/officeDocument/2006/customXml" ds:itemID="{19619AB2-B2A5-46EA-A4D8-18C2FA09C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17</Pages>
  <Words>2880</Words>
  <Characters>16416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Медникова Олеся Евгеньевна</cp:lastModifiedBy>
  <cp:revision>47</cp:revision>
  <cp:lastPrinted>2024-03-19T07:04:00Z</cp:lastPrinted>
  <dcterms:created xsi:type="dcterms:W3CDTF">2024-04-08T14:32:00Z</dcterms:created>
  <dcterms:modified xsi:type="dcterms:W3CDTF">2025-10-29T09:58:00Z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